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1610B" w14:textId="77777777" w:rsidR="00A01ED1" w:rsidRPr="00A53518" w:rsidRDefault="00A01ED1" w:rsidP="00A01ED1">
      <w:pPr>
        <w:spacing w:after="240"/>
        <w:jc w:val="center"/>
      </w:pPr>
      <w:r w:rsidRPr="00A53518">
        <w:t>COPYRIGHT ACT</w:t>
      </w:r>
      <w:r>
        <w:t xml:space="preserve"> 2021</w:t>
      </w:r>
    </w:p>
    <w:p w14:paraId="6FE4A8AD" w14:textId="77777777" w:rsidR="00A01ED1" w:rsidRPr="00A53518" w:rsidRDefault="00A01ED1" w:rsidP="00A01ED1">
      <w:pPr>
        <w:spacing w:after="240"/>
        <w:jc w:val="center"/>
      </w:pPr>
      <w:r w:rsidRPr="00A53518">
        <w:t>COPYRIGHT REGULATIONS</w:t>
      </w:r>
      <w:r>
        <w:t xml:space="preserve"> 2021</w:t>
      </w:r>
    </w:p>
    <w:p w14:paraId="3227F234" w14:textId="77777777" w:rsidR="00A01ED1" w:rsidRPr="00A53518" w:rsidRDefault="00A01ED1" w:rsidP="00A01ED1">
      <w:pPr>
        <w:spacing w:after="240"/>
        <w:jc w:val="center"/>
      </w:pPr>
      <w:r>
        <w:t>FORM 1</w:t>
      </w:r>
    </w:p>
    <w:p w14:paraId="41838A62" w14:textId="79F5B4A7" w:rsidR="00A01ED1" w:rsidRPr="00A55BEB" w:rsidRDefault="00A01ED1" w:rsidP="00A01ED1">
      <w:pPr>
        <w:jc w:val="center"/>
        <w:rPr>
          <w:b/>
          <w:sz w:val="22"/>
          <w:szCs w:val="22"/>
        </w:rPr>
      </w:pPr>
      <w:r w:rsidRPr="00A55BEB">
        <w:rPr>
          <w:b/>
          <w:sz w:val="22"/>
          <w:szCs w:val="22"/>
        </w:rPr>
        <w:t xml:space="preserve">DESIGNATION OF REPRESENTATIVE TO RECEIVE </w:t>
      </w:r>
      <w:r>
        <w:rPr>
          <w:b/>
          <w:sz w:val="22"/>
          <w:szCs w:val="22"/>
        </w:rPr>
        <w:t>TAKE-DOWN NOTICES</w:t>
      </w:r>
    </w:p>
    <w:p w14:paraId="6E60B51B" w14:textId="77777777" w:rsidR="00A01ED1" w:rsidRPr="00A55BEB" w:rsidRDefault="00A01ED1" w:rsidP="00A01ED1">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5"/>
      </w:tblGrid>
      <w:tr w:rsidR="00A01ED1" w:rsidRPr="00A55BEB" w14:paraId="299282AA" w14:textId="77777777" w:rsidTr="00A01ED1">
        <w:trPr>
          <w:jc w:val="center"/>
        </w:trPr>
        <w:tc>
          <w:tcPr>
            <w:tcW w:w="8525" w:type="dxa"/>
            <w:tcBorders>
              <w:top w:val="single" w:sz="4" w:space="0" w:color="auto"/>
              <w:left w:val="single" w:sz="4" w:space="0" w:color="auto"/>
              <w:bottom w:val="single" w:sz="4" w:space="0" w:color="auto"/>
              <w:right w:val="single" w:sz="4" w:space="0" w:color="auto"/>
            </w:tcBorders>
          </w:tcPr>
          <w:p w14:paraId="0F10AF0B" w14:textId="7B4750DA" w:rsidR="00A01ED1" w:rsidRPr="009F7BFF" w:rsidRDefault="00A01ED1" w:rsidP="00ED53C6">
            <w:pPr>
              <w:rPr>
                <w:i/>
                <w:iCs/>
                <w:sz w:val="22"/>
                <w:szCs w:val="22"/>
                <w:u w:val="single"/>
              </w:rPr>
            </w:pPr>
            <w:bookmarkStart w:id="0" w:name="_Hlk128570836"/>
            <w:r w:rsidRPr="009F7BFF">
              <w:rPr>
                <w:i/>
                <w:iCs/>
                <w:sz w:val="22"/>
                <w:szCs w:val="22"/>
                <w:u w:val="single"/>
              </w:rPr>
              <w:t xml:space="preserve">General Instructions </w:t>
            </w:r>
          </w:p>
          <w:p w14:paraId="0E17F192" w14:textId="77777777" w:rsidR="00A01ED1" w:rsidRPr="009F7BFF" w:rsidRDefault="00A01ED1" w:rsidP="00ED53C6">
            <w:pPr>
              <w:rPr>
                <w:i/>
                <w:iCs/>
                <w:sz w:val="22"/>
                <w:szCs w:val="22"/>
              </w:rPr>
            </w:pPr>
          </w:p>
          <w:p w14:paraId="479B26D6" w14:textId="77777777" w:rsidR="00A01ED1" w:rsidRPr="009F7BFF" w:rsidRDefault="00A01ED1" w:rsidP="00415AFA">
            <w:pPr>
              <w:numPr>
                <w:ilvl w:val="0"/>
                <w:numId w:val="1"/>
              </w:numPr>
              <w:jc w:val="both"/>
              <w:rPr>
                <w:i/>
                <w:iCs/>
                <w:sz w:val="22"/>
                <w:szCs w:val="22"/>
              </w:rPr>
            </w:pPr>
            <w:r w:rsidRPr="009F7BFF">
              <w:rPr>
                <w:i/>
                <w:iCs/>
                <w:sz w:val="22"/>
                <w:szCs w:val="22"/>
              </w:rPr>
              <w:t xml:space="preserve">The submission of this form must be accompanied by a SGD32 fee. </w:t>
            </w:r>
          </w:p>
          <w:p w14:paraId="262DAD72" w14:textId="77777777" w:rsidR="00A01ED1" w:rsidRPr="009F7BFF" w:rsidRDefault="00A01ED1" w:rsidP="00415AFA">
            <w:pPr>
              <w:numPr>
                <w:ilvl w:val="0"/>
                <w:numId w:val="1"/>
              </w:numPr>
              <w:jc w:val="both"/>
              <w:rPr>
                <w:i/>
                <w:iCs/>
                <w:sz w:val="22"/>
                <w:szCs w:val="22"/>
              </w:rPr>
            </w:pPr>
            <w:r w:rsidRPr="009F7BFF">
              <w:rPr>
                <w:i/>
                <w:iCs/>
                <w:sz w:val="22"/>
                <w:szCs w:val="22"/>
              </w:rPr>
              <w:t>This form should preferably be typewritten to assist in processing.</w:t>
            </w:r>
          </w:p>
          <w:p w14:paraId="4163AFC0" w14:textId="0ABF3B03" w:rsidR="00A01ED1" w:rsidRPr="009F7BFF" w:rsidRDefault="00A01ED1" w:rsidP="00415AFA">
            <w:pPr>
              <w:numPr>
                <w:ilvl w:val="0"/>
                <w:numId w:val="1"/>
              </w:numPr>
              <w:jc w:val="both"/>
              <w:rPr>
                <w:i/>
                <w:iCs/>
                <w:sz w:val="22"/>
                <w:szCs w:val="22"/>
              </w:rPr>
            </w:pPr>
            <w:r w:rsidRPr="009F7BFF">
              <w:rPr>
                <w:i/>
                <w:iCs/>
                <w:sz w:val="22"/>
                <w:szCs w:val="22"/>
              </w:rPr>
              <w:t xml:space="preserve">All </w:t>
            </w:r>
            <w:r w:rsidR="00B215A4">
              <w:rPr>
                <w:i/>
                <w:iCs/>
                <w:sz w:val="22"/>
                <w:szCs w:val="22"/>
              </w:rPr>
              <w:t xml:space="preserve">sections and </w:t>
            </w:r>
            <w:r w:rsidR="000E0166">
              <w:rPr>
                <w:i/>
                <w:iCs/>
                <w:sz w:val="22"/>
                <w:szCs w:val="22"/>
              </w:rPr>
              <w:t>fields</w:t>
            </w:r>
            <w:r w:rsidR="00986EEE" w:rsidRPr="009F7BFF">
              <w:rPr>
                <w:i/>
                <w:iCs/>
                <w:sz w:val="22"/>
                <w:szCs w:val="22"/>
              </w:rPr>
              <w:t xml:space="preserve"> </w:t>
            </w:r>
            <w:r w:rsidRPr="009F7BFF">
              <w:rPr>
                <w:i/>
                <w:iCs/>
                <w:sz w:val="22"/>
                <w:szCs w:val="22"/>
              </w:rPr>
              <w:t xml:space="preserve">in this form </w:t>
            </w:r>
            <w:r w:rsidR="00986EEE" w:rsidRPr="009F7BFF">
              <w:rPr>
                <w:b/>
                <w:bCs/>
                <w:i/>
                <w:iCs/>
                <w:sz w:val="22"/>
                <w:szCs w:val="22"/>
                <w:u w:val="single"/>
              </w:rPr>
              <w:t>must</w:t>
            </w:r>
            <w:r w:rsidR="00986EEE" w:rsidRPr="009F7BFF">
              <w:rPr>
                <w:i/>
                <w:iCs/>
                <w:sz w:val="22"/>
                <w:szCs w:val="22"/>
              </w:rPr>
              <w:t xml:space="preserve"> </w:t>
            </w:r>
            <w:r w:rsidRPr="009F7BFF">
              <w:rPr>
                <w:i/>
                <w:iCs/>
                <w:sz w:val="22"/>
                <w:szCs w:val="22"/>
              </w:rPr>
              <w:t>be duly filled</w:t>
            </w:r>
            <w:r w:rsidR="000E0166">
              <w:rPr>
                <w:i/>
                <w:iCs/>
                <w:sz w:val="22"/>
                <w:szCs w:val="22"/>
              </w:rPr>
              <w:t>, unless otherwise specified below.</w:t>
            </w:r>
          </w:p>
          <w:p w14:paraId="65E41B37" w14:textId="32F045A2" w:rsidR="00091746" w:rsidRDefault="00A01ED1" w:rsidP="00415AFA">
            <w:pPr>
              <w:numPr>
                <w:ilvl w:val="0"/>
                <w:numId w:val="1"/>
              </w:numPr>
              <w:jc w:val="both"/>
              <w:rPr>
                <w:color w:val="222222"/>
                <w:sz w:val="22"/>
                <w:szCs w:val="22"/>
              </w:rPr>
            </w:pPr>
            <w:r w:rsidRPr="009F7BFF">
              <w:rPr>
                <w:i/>
                <w:iCs/>
                <w:sz w:val="22"/>
                <w:szCs w:val="22"/>
                <w:shd w:val="clear" w:color="auto" w:fill="FFFFFF"/>
              </w:rPr>
              <w:t xml:space="preserve">Please access </w:t>
            </w:r>
            <w:hyperlink r:id="rId8" w:history="1">
              <w:r w:rsidRPr="009F7BFF">
                <w:rPr>
                  <w:rStyle w:val="Hyperlink"/>
                  <w:i/>
                  <w:iCs/>
                  <w:sz w:val="22"/>
                  <w:szCs w:val="22"/>
                  <w:shd w:val="clear" w:color="auto" w:fill="FFFFFF"/>
                </w:rPr>
                <w:t>http://bit.ly/iposnsp</w:t>
              </w:r>
            </w:hyperlink>
            <w:r w:rsidRPr="009F7BFF">
              <w:rPr>
                <w:i/>
                <w:iCs/>
                <w:sz w:val="22"/>
                <w:szCs w:val="22"/>
                <w:shd w:val="clear" w:color="auto" w:fill="FFFFFF"/>
              </w:rPr>
              <w:t xml:space="preserve"> to upload and submit the completed form. You can expect to receive payment instructions via email within 3 working days after we receive your form submission</w:t>
            </w:r>
            <w:r w:rsidRPr="00A55BEB">
              <w:rPr>
                <w:sz w:val="22"/>
                <w:szCs w:val="22"/>
                <w:shd w:val="clear" w:color="auto" w:fill="FFFFFF"/>
              </w:rPr>
              <w:t>.</w:t>
            </w:r>
            <w:r w:rsidRPr="00A55BEB">
              <w:rPr>
                <w:color w:val="222222"/>
                <w:sz w:val="22"/>
                <w:szCs w:val="22"/>
              </w:rPr>
              <w:t> </w:t>
            </w:r>
          </w:p>
          <w:p w14:paraId="285A4194" w14:textId="24A84176" w:rsidR="00415AFA" w:rsidRPr="00091746" w:rsidRDefault="00415AFA" w:rsidP="00415AFA">
            <w:pPr>
              <w:jc w:val="both"/>
              <w:rPr>
                <w:color w:val="222222"/>
                <w:sz w:val="22"/>
                <w:szCs w:val="22"/>
              </w:rPr>
            </w:pPr>
          </w:p>
        </w:tc>
      </w:tr>
      <w:bookmarkEnd w:id="0"/>
    </w:tbl>
    <w:p w14:paraId="2C6FCF1A" w14:textId="77777777" w:rsidR="00415AFA" w:rsidRPr="00A55BEB" w:rsidRDefault="00415AFA" w:rsidP="00A01ED1">
      <w:pPr>
        <w:jc w:val="both"/>
        <w:rPr>
          <w:b/>
          <w:sz w:val="22"/>
          <w:szCs w:val="22"/>
          <w:u w:val="single"/>
        </w:rPr>
      </w:pPr>
    </w:p>
    <w:p w14:paraId="665DF707" w14:textId="4E8B7DBC" w:rsidR="00A01ED1" w:rsidRPr="00A55BEB" w:rsidRDefault="00A01ED1" w:rsidP="00A01ED1">
      <w:pPr>
        <w:jc w:val="both"/>
        <w:rPr>
          <w:b/>
          <w:sz w:val="22"/>
          <w:szCs w:val="22"/>
          <w:u w:val="single"/>
        </w:rPr>
      </w:pPr>
      <w:r w:rsidRPr="00A55BEB">
        <w:rPr>
          <w:b/>
          <w:sz w:val="22"/>
          <w:szCs w:val="22"/>
          <w:u w:val="single"/>
        </w:rPr>
        <w:t xml:space="preserve">Section </w:t>
      </w:r>
      <w:r w:rsidR="00D657DE">
        <w:rPr>
          <w:b/>
          <w:sz w:val="22"/>
          <w:szCs w:val="22"/>
          <w:u w:val="single"/>
        </w:rPr>
        <w:t>A</w:t>
      </w:r>
      <w:r w:rsidR="00C32592">
        <w:rPr>
          <w:b/>
          <w:sz w:val="22"/>
          <w:szCs w:val="22"/>
          <w:u w:val="single"/>
        </w:rPr>
        <w:t>: Type of Submission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4"/>
      </w:tblGrid>
      <w:tr w:rsidR="00091746" w14:paraId="449B803A" w14:textId="77777777" w:rsidTr="004B3885">
        <w:trPr>
          <w:trHeight w:val="567"/>
        </w:trPr>
        <w:tc>
          <w:tcPr>
            <w:tcW w:w="9034" w:type="dxa"/>
            <w:vAlign w:val="bottom"/>
          </w:tcPr>
          <w:p w14:paraId="7B136B8A" w14:textId="586377AD" w:rsidR="00091746" w:rsidRDefault="00091746" w:rsidP="00ED53C6">
            <w:pPr>
              <w:rPr>
                <w:sz w:val="22"/>
                <w:szCs w:val="22"/>
              </w:rPr>
            </w:pPr>
            <w:r>
              <w:rPr>
                <w:sz w:val="22"/>
                <w:szCs w:val="22"/>
              </w:rPr>
              <w:t xml:space="preserve">Please tick accordingly: </w:t>
            </w:r>
          </w:p>
        </w:tc>
      </w:tr>
      <w:tr w:rsidR="00091746" w14:paraId="1318F0CD" w14:textId="77777777" w:rsidTr="004B3885">
        <w:trPr>
          <w:trHeight w:val="567"/>
        </w:trPr>
        <w:tc>
          <w:tcPr>
            <w:tcW w:w="9034" w:type="dxa"/>
            <w:vAlign w:val="bottom"/>
          </w:tcPr>
          <w:p w14:paraId="1C930571" w14:textId="7AF314A4" w:rsidR="00091746" w:rsidRPr="00091746" w:rsidRDefault="00630706" w:rsidP="00091746">
            <w:pPr>
              <w:pStyle w:val="ListParagraph"/>
              <w:numPr>
                <w:ilvl w:val="0"/>
                <w:numId w:val="3"/>
              </w:numPr>
              <w:rPr>
                <w:sz w:val="22"/>
                <w:szCs w:val="22"/>
              </w:rPr>
            </w:pPr>
            <w:r>
              <w:rPr>
                <w:sz w:val="22"/>
                <w:szCs w:val="22"/>
              </w:rPr>
              <w:t xml:space="preserve">New </w:t>
            </w:r>
            <w:r w:rsidR="00091746" w:rsidRPr="00091746">
              <w:rPr>
                <w:sz w:val="22"/>
                <w:szCs w:val="22"/>
              </w:rPr>
              <w:t xml:space="preserve">Designation </w:t>
            </w:r>
            <w:r w:rsidR="00091746">
              <w:rPr>
                <w:sz w:val="22"/>
                <w:szCs w:val="22"/>
              </w:rPr>
              <w:t>o</w:t>
            </w:r>
            <w:r w:rsidR="00091746" w:rsidRPr="00091746">
              <w:rPr>
                <w:sz w:val="22"/>
                <w:szCs w:val="22"/>
              </w:rPr>
              <w:t xml:space="preserve">f Representative </w:t>
            </w:r>
            <w:r w:rsidR="00091746">
              <w:rPr>
                <w:sz w:val="22"/>
                <w:szCs w:val="22"/>
              </w:rPr>
              <w:t>t</w:t>
            </w:r>
            <w:r w:rsidR="00091746" w:rsidRPr="00091746">
              <w:rPr>
                <w:sz w:val="22"/>
                <w:szCs w:val="22"/>
              </w:rPr>
              <w:t>o Receive Take-Down Notices</w:t>
            </w:r>
            <w:r w:rsidR="00D657DE">
              <w:rPr>
                <w:sz w:val="22"/>
                <w:szCs w:val="22"/>
              </w:rPr>
              <w:t xml:space="preserve"> (“</w:t>
            </w:r>
            <w:r w:rsidR="00D657DE" w:rsidRPr="009F7BFF">
              <w:rPr>
                <w:b/>
                <w:bCs/>
                <w:sz w:val="22"/>
                <w:szCs w:val="22"/>
              </w:rPr>
              <w:t>Designation</w:t>
            </w:r>
            <w:r w:rsidR="00D657DE">
              <w:rPr>
                <w:sz w:val="22"/>
                <w:szCs w:val="22"/>
              </w:rPr>
              <w:t>”)</w:t>
            </w:r>
          </w:p>
        </w:tc>
      </w:tr>
      <w:tr w:rsidR="00A2056F" w14:paraId="56C58504" w14:textId="77777777" w:rsidTr="004B3885">
        <w:trPr>
          <w:trHeight w:val="567"/>
        </w:trPr>
        <w:tc>
          <w:tcPr>
            <w:tcW w:w="9034" w:type="dxa"/>
            <w:vAlign w:val="bottom"/>
          </w:tcPr>
          <w:p w14:paraId="70A51A18" w14:textId="77777777" w:rsidR="00630706" w:rsidRDefault="00630706" w:rsidP="009F7BFF">
            <w:pPr>
              <w:pStyle w:val="ListParagraph"/>
              <w:rPr>
                <w:sz w:val="22"/>
                <w:szCs w:val="22"/>
              </w:rPr>
            </w:pPr>
          </w:p>
          <w:p w14:paraId="675C30B5" w14:textId="460FA488" w:rsidR="00A2056F" w:rsidRDefault="00A2056F" w:rsidP="00091746">
            <w:pPr>
              <w:pStyle w:val="ListParagraph"/>
              <w:numPr>
                <w:ilvl w:val="0"/>
                <w:numId w:val="3"/>
              </w:numPr>
              <w:rPr>
                <w:sz w:val="22"/>
                <w:szCs w:val="22"/>
              </w:rPr>
            </w:pPr>
            <w:r>
              <w:rPr>
                <w:sz w:val="22"/>
                <w:szCs w:val="22"/>
              </w:rPr>
              <w:t>Amendment o</w:t>
            </w:r>
            <w:r w:rsidR="00630706">
              <w:rPr>
                <w:sz w:val="22"/>
                <w:szCs w:val="22"/>
              </w:rPr>
              <w:t xml:space="preserve">f </w:t>
            </w:r>
            <w:r w:rsidRPr="00091746">
              <w:rPr>
                <w:sz w:val="22"/>
                <w:szCs w:val="22"/>
              </w:rPr>
              <w:t xml:space="preserve">Designation </w:t>
            </w:r>
          </w:p>
        </w:tc>
      </w:tr>
      <w:tr w:rsidR="00A2056F" w14:paraId="79555A5F" w14:textId="77777777" w:rsidTr="004B3885">
        <w:trPr>
          <w:trHeight w:val="567"/>
        </w:trPr>
        <w:tc>
          <w:tcPr>
            <w:tcW w:w="9034" w:type="dxa"/>
            <w:vAlign w:val="bottom"/>
          </w:tcPr>
          <w:p w14:paraId="46C11BD3" w14:textId="6607A588" w:rsidR="00A2056F" w:rsidRDefault="00630706" w:rsidP="00091746">
            <w:pPr>
              <w:pStyle w:val="ListParagraph"/>
              <w:numPr>
                <w:ilvl w:val="0"/>
                <w:numId w:val="3"/>
              </w:numPr>
              <w:rPr>
                <w:sz w:val="22"/>
                <w:szCs w:val="22"/>
              </w:rPr>
            </w:pPr>
            <w:r>
              <w:rPr>
                <w:sz w:val="22"/>
                <w:szCs w:val="22"/>
              </w:rPr>
              <w:t xml:space="preserve">Removal </w:t>
            </w:r>
            <w:r w:rsidR="00A2056F">
              <w:rPr>
                <w:sz w:val="22"/>
                <w:szCs w:val="22"/>
              </w:rPr>
              <w:t xml:space="preserve">of </w:t>
            </w:r>
            <w:r w:rsidR="00A2056F" w:rsidRPr="00091746">
              <w:rPr>
                <w:sz w:val="22"/>
                <w:szCs w:val="22"/>
              </w:rPr>
              <w:t xml:space="preserve">Designation </w:t>
            </w:r>
          </w:p>
        </w:tc>
      </w:tr>
    </w:tbl>
    <w:p w14:paraId="58615DA1" w14:textId="15D44770" w:rsidR="00415AFA" w:rsidRDefault="00415AFA" w:rsidP="00A01ED1">
      <w:pPr>
        <w:jc w:val="both"/>
        <w:rPr>
          <w:sz w:val="22"/>
          <w:szCs w:val="22"/>
        </w:rPr>
      </w:pPr>
    </w:p>
    <w:p w14:paraId="4EE377CD" w14:textId="64F87261" w:rsidR="00D657DE" w:rsidRPr="00445ADD" w:rsidRDefault="00D657DE" w:rsidP="00D657DE">
      <w:pPr>
        <w:jc w:val="both"/>
        <w:rPr>
          <w:b/>
          <w:bCs/>
          <w:sz w:val="22"/>
          <w:szCs w:val="22"/>
          <w:u w:val="single"/>
        </w:rPr>
      </w:pPr>
      <w:r w:rsidRPr="004B3885">
        <w:rPr>
          <w:b/>
          <w:bCs/>
          <w:sz w:val="22"/>
          <w:szCs w:val="22"/>
          <w:u w:val="single"/>
        </w:rPr>
        <w:t xml:space="preserve">Section </w:t>
      </w:r>
      <w:r>
        <w:rPr>
          <w:b/>
          <w:bCs/>
          <w:sz w:val="22"/>
          <w:szCs w:val="22"/>
          <w:u w:val="single"/>
        </w:rPr>
        <w:t>B: Additional Information for</w:t>
      </w:r>
      <w:r w:rsidR="00C32592">
        <w:rPr>
          <w:b/>
          <w:bCs/>
          <w:sz w:val="22"/>
          <w:szCs w:val="22"/>
          <w:u w:val="single"/>
        </w:rPr>
        <w:t xml:space="preserve"> Existing</w:t>
      </w:r>
      <w:r>
        <w:rPr>
          <w:b/>
          <w:bCs/>
          <w:sz w:val="22"/>
          <w:szCs w:val="22"/>
          <w:u w:val="single"/>
        </w:rPr>
        <w:t xml:space="preserve"> </w:t>
      </w:r>
      <w:r w:rsidRPr="004B3885">
        <w:rPr>
          <w:b/>
          <w:bCs/>
          <w:sz w:val="22"/>
          <w:szCs w:val="22"/>
          <w:u w:val="single"/>
        </w:rPr>
        <w:t>Designation</w:t>
      </w:r>
      <w:r w:rsidR="00C32592">
        <w:rPr>
          <w:b/>
          <w:bCs/>
          <w:sz w:val="22"/>
          <w:szCs w:val="22"/>
          <w:u w:val="single"/>
        </w:rPr>
        <w:t>s</w:t>
      </w:r>
      <w:r w:rsidRPr="004B3885">
        <w:rPr>
          <w:b/>
          <w:bCs/>
          <w:sz w:val="22"/>
          <w:szCs w:val="22"/>
          <w:u w:val="single"/>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2"/>
        <w:gridCol w:w="5052"/>
      </w:tblGrid>
      <w:tr w:rsidR="00F94B66" w14:paraId="5BADD114" w14:textId="77777777" w:rsidTr="009F7BFF">
        <w:trPr>
          <w:trHeight w:val="567"/>
        </w:trPr>
        <w:tc>
          <w:tcPr>
            <w:tcW w:w="9124" w:type="dxa"/>
            <w:gridSpan w:val="2"/>
            <w:vAlign w:val="bottom"/>
          </w:tcPr>
          <w:p w14:paraId="5FF3774E" w14:textId="77777777" w:rsidR="00F94B66" w:rsidRDefault="00F94B66" w:rsidP="001F2537">
            <w:pPr>
              <w:jc w:val="both"/>
              <w:rPr>
                <w:sz w:val="22"/>
                <w:szCs w:val="22"/>
              </w:rPr>
            </w:pPr>
          </w:p>
          <w:tbl>
            <w:tblPr>
              <w:tblStyle w:val="TableGrid"/>
              <w:tblW w:w="5613" w:type="dxa"/>
              <w:tblLook w:val="04A0" w:firstRow="1" w:lastRow="0" w:firstColumn="1" w:lastColumn="0" w:noHBand="0" w:noVBand="1"/>
            </w:tblPr>
            <w:tblGrid>
              <w:gridCol w:w="5613"/>
            </w:tblGrid>
            <w:tr w:rsidR="00F94B66" w14:paraId="4033A2EC" w14:textId="77777777" w:rsidTr="009F7BFF">
              <w:tc>
                <w:tcPr>
                  <w:tcW w:w="5613" w:type="dxa"/>
                </w:tcPr>
                <w:p w14:paraId="1A34DEBA" w14:textId="77777777" w:rsidR="00F94B66" w:rsidRPr="009F7BFF" w:rsidRDefault="00F94B66" w:rsidP="001F2537">
                  <w:pPr>
                    <w:jc w:val="both"/>
                    <w:rPr>
                      <w:i/>
                      <w:iCs/>
                      <w:sz w:val="22"/>
                      <w:szCs w:val="22"/>
                      <w:u w:val="single"/>
                    </w:rPr>
                  </w:pPr>
                  <w:r w:rsidRPr="009F7BFF">
                    <w:rPr>
                      <w:i/>
                      <w:iCs/>
                      <w:sz w:val="22"/>
                      <w:szCs w:val="22"/>
                      <w:u w:val="single"/>
                    </w:rPr>
                    <w:t>Instructions:</w:t>
                  </w:r>
                </w:p>
                <w:p w14:paraId="795154EB" w14:textId="77777777" w:rsidR="00F94B66" w:rsidRDefault="00F94B66" w:rsidP="001F2537">
                  <w:pPr>
                    <w:jc w:val="both"/>
                    <w:rPr>
                      <w:i/>
                      <w:iCs/>
                      <w:sz w:val="22"/>
                      <w:szCs w:val="22"/>
                    </w:rPr>
                  </w:pPr>
                  <w:r>
                    <w:rPr>
                      <w:i/>
                      <w:iCs/>
                      <w:sz w:val="22"/>
                      <w:szCs w:val="22"/>
                    </w:rPr>
                    <w:t>Please skip this section if you are submitting a new Designation.</w:t>
                  </w:r>
                </w:p>
              </w:tc>
            </w:tr>
          </w:tbl>
          <w:p w14:paraId="79841886" w14:textId="43CED0A8" w:rsidR="00F94B66" w:rsidRPr="00091746" w:rsidRDefault="00F94B66" w:rsidP="001F2537">
            <w:pPr>
              <w:rPr>
                <w:sz w:val="22"/>
                <w:szCs w:val="22"/>
              </w:rPr>
            </w:pPr>
          </w:p>
        </w:tc>
      </w:tr>
      <w:tr w:rsidR="00F94B66" w14:paraId="40B55F8C" w14:textId="77777777" w:rsidTr="009F7BFF">
        <w:trPr>
          <w:trHeight w:val="567"/>
        </w:trPr>
        <w:tc>
          <w:tcPr>
            <w:tcW w:w="4072" w:type="dxa"/>
            <w:vAlign w:val="bottom"/>
          </w:tcPr>
          <w:p w14:paraId="6D965443" w14:textId="77777777" w:rsidR="00354764" w:rsidRDefault="00354764" w:rsidP="001F2537">
            <w:pPr>
              <w:jc w:val="both"/>
              <w:rPr>
                <w:sz w:val="22"/>
                <w:szCs w:val="22"/>
              </w:rPr>
            </w:pPr>
          </w:p>
          <w:p w14:paraId="2B46A6C5" w14:textId="59B771D1" w:rsidR="00F94B66" w:rsidRDefault="00F94B66" w:rsidP="001F2537">
            <w:pPr>
              <w:jc w:val="both"/>
              <w:rPr>
                <w:rStyle w:val="CommentReference"/>
              </w:rPr>
            </w:pPr>
            <w:r w:rsidRPr="00BA02C9">
              <w:rPr>
                <w:sz w:val="22"/>
                <w:szCs w:val="22"/>
              </w:rPr>
              <w:t xml:space="preserve">Name of </w:t>
            </w:r>
            <w:r>
              <w:rPr>
                <w:sz w:val="22"/>
                <w:szCs w:val="22"/>
              </w:rPr>
              <w:t>Network Service Provider as currently listed in the NSP eRegister</w:t>
            </w:r>
            <w:r w:rsidRPr="00BA02C9">
              <w:rPr>
                <w:sz w:val="22"/>
                <w:szCs w:val="22"/>
              </w:rPr>
              <w:t>:</w:t>
            </w:r>
          </w:p>
        </w:tc>
        <w:tc>
          <w:tcPr>
            <w:tcW w:w="5052" w:type="dxa"/>
            <w:tcBorders>
              <w:bottom w:val="single" w:sz="4" w:space="0" w:color="auto"/>
            </w:tcBorders>
            <w:vAlign w:val="bottom"/>
          </w:tcPr>
          <w:p w14:paraId="5078ADEE" w14:textId="77777777" w:rsidR="00F94B66" w:rsidRPr="00091746" w:rsidRDefault="00F94B66" w:rsidP="001F2537">
            <w:pPr>
              <w:rPr>
                <w:sz w:val="22"/>
                <w:szCs w:val="22"/>
              </w:rPr>
            </w:pPr>
          </w:p>
        </w:tc>
      </w:tr>
      <w:tr w:rsidR="00D657DE" w14:paraId="1A62EE13" w14:textId="77777777" w:rsidTr="009F7BFF">
        <w:trPr>
          <w:trHeight w:val="567"/>
        </w:trPr>
        <w:tc>
          <w:tcPr>
            <w:tcW w:w="4072" w:type="dxa"/>
            <w:vAlign w:val="bottom"/>
          </w:tcPr>
          <w:p w14:paraId="363AC49B" w14:textId="77777777" w:rsidR="00D657DE" w:rsidRDefault="00D657DE" w:rsidP="001F2537">
            <w:pPr>
              <w:jc w:val="both"/>
              <w:rPr>
                <w:sz w:val="22"/>
                <w:szCs w:val="22"/>
              </w:rPr>
            </w:pPr>
          </w:p>
          <w:p w14:paraId="07954E12" w14:textId="47BEC406" w:rsidR="00D657DE" w:rsidRDefault="00D657DE" w:rsidP="001F2537">
            <w:pPr>
              <w:jc w:val="both"/>
              <w:rPr>
                <w:sz w:val="22"/>
                <w:szCs w:val="22"/>
              </w:rPr>
            </w:pPr>
            <w:r w:rsidRPr="00BA02C9">
              <w:rPr>
                <w:sz w:val="22"/>
                <w:szCs w:val="22"/>
              </w:rPr>
              <w:t>DR</w:t>
            </w:r>
            <w:r>
              <w:rPr>
                <w:sz w:val="22"/>
                <w:szCs w:val="22"/>
              </w:rPr>
              <w:t xml:space="preserve"> </w:t>
            </w:r>
            <w:r w:rsidRPr="00BA02C9">
              <w:rPr>
                <w:sz w:val="22"/>
                <w:szCs w:val="22"/>
              </w:rPr>
              <w:t>number</w:t>
            </w:r>
            <w:r w:rsidR="009B7EC5">
              <w:rPr>
                <w:sz w:val="22"/>
                <w:szCs w:val="22"/>
              </w:rPr>
              <w:t xml:space="preserve"> as stated in the NSP eRegister</w:t>
            </w:r>
            <w:r w:rsidRPr="00BA02C9">
              <w:rPr>
                <w:sz w:val="22"/>
                <w:szCs w:val="22"/>
              </w:rPr>
              <w:t>:</w:t>
            </w:r>
          </w:p>
        </w:tc>
        <w:tc>
          <w:tcPr>
            <w:tcW w:w="5052" w:type="dxa"/>
            <w:tcBorders>
              <w:top w:val="single" w:sz="4" w:space="0" w:color="auto"/>
              <w:bottom w:val="single" w:sz="4" w:space="0" w:color="auto"/>
            </w:tcBorders>
            <w:vAlign w:val="bottom"/>
          </w:tcPr>
          <w:p w14:paraId="05E0C143" w14:textId="77777777" w:rsidR="00D657DE" w:rsidRPr="00091746" w:rsidRDefault="00D657DE" w:rsidP="001F2537">
            <w:pPr>
              <w:rPr>
                <w:sz w:val="22"/>
                <w:szCs w:val="22"/>
              </w:rPr>
            </w:pPr>
          </w:p>
        </w:tc>
      </w:tr>
    </w:tbl>
    <w:p w14:paraId="025F297B" w14:textId="77777777" w:rsidR="00D657DE" w:rsidRDefault="00D657DE" w:rsidP="00A01ED1">
      <w:pPr>
        <w:jc w:val="both"/>
        <w:rPr>
          <w:b/>
          <w:bCs/>
          <w:sz w:val="22"/>
          <w:szCs w:val="22"/>
          <w:u w:val="single"/>
        </w:rPr>
      </w:pPr>
    </w:p>
    <w:p w14:paraId="3DD30FC4" w14:textId="77777777" w:rsidR="00D657DE" w:rsidRDefault="00D657DE" w:rsidP="00A01ED1">
      <w:pPr>
        <w:jc w:val="both"/>
        <w:rPr>
          <w:b/>
          <w:bCs/>
          <w:sz w:val="22"/>
          <w:szCs w:val="22"/>
          <w:u w:val="single"/>
        </w:rPr>
      </w:pPr>
    </w:p>
    <w:p w14:paraId="1DA6E576" w14:textId="6E38748F" w:rsidR="000E0166" w:rsidRDefault="004B3885" w:rsidP="00A01ED1">
      <w:pPr>
        <w:jc w:val="both"/>
        <w:rPr>
          <w:b/>
          <w:bCs/>
          <w:sz w:val="22"/>
          <w:szCs w:val="22"/>
          <w:u w:val="single"/>
        </w:rPr>
      </w:pPr>
      <w:r w:rsidRPr="004B3885">
        <w:rPr>
          <w:b/>
          <w:bCs/>
          <w:sz w:val="22"/>
          <w:szCs w:val="22"/>
          <w:u w:val="single"/>
        </w:rPr>
        <w:t xml:space="preserve">Section </w:t>
      </w:r>
      <w:r w:rsidR="00FB5D7D">
        <w:rPr>
          <w:b/>
          <w:bCs/>
          <w:sz w:val="22"/>
          <w:szCs w:val="22"/>
          <w:u w:val="single"/>
        </w:rPr>
        <w:t>C</w:t>
      </w:r>
      <w:r>
        <w:rPr>
          <w:b/>
          <w:bCs/>
          <w:sz w:val="22"/>
          <w:szCs w:val="22"/>
          <w:u w:val="single"/>
        </w:rPr>
        <w:t xml:space="preserve">: </w:t>
      </w:r>
      <w:r w:rsidR="00D657DE">
        <w:rPr>
          <w:b/>
          <w:bCs/>
          <w:sz w:val="22"/>
          <w:szCs w:val="22"/>
          <w:u w:val="single"/>
        </w:rPr>
        <w:t>Information on</w:t>
      </w:r>
      <w:r w:rsidR="009B7EC5">
        <w:rPr>
          <w:b/>
          <w:bCs/>
          <w:sz w:val="22"/>
          <w:szCs w:val="22"/>
          <w:u w:val="single"/>
        </w:rPr>
        <w:t xml:space="preserve"> Network Service Provider and</w:t>
      </w:r>
      <w:r w:rsidRPr="004B3885">
        <w:rPr>
          <w:b/>
          <w:bCs/>
          <w:sz w:val="22"/>
          <w:szCs w:val="22"/>
          <w:u w:val="single"/>
        </w:rPr>
        <w:t xml:space="preserve"> Designa</w:t>
      </w:r>
      <w:r w:rsidR="009B7EC5">
        <w:rPr>
          <w:b/>
          <w:bCs/>
          <w:sz w:val="22"/>
          <w:szCs w:val="22"/>
          <w:u w:val="single"/>
        </w:rPr>
        <w:t>ted</w:t>
      </w:r>
      <w:r w:rsidRPr="004B3885">
        <w:rPr>
          <w:b/>
          <w:bCs/>
          <w:sz w:val="22"/>
          <w:szCs w:val="22"/>
          <w:u w:val="single"/>
        </w:rPr>
        <w:t xml:space="preserve"> Representative </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936"/>
      </w:tblGrid>
      <w:tr w:rsidR="00F94B66" w14:paraId="01E6E255" w14:textId="77777777" w:rsidTr="009F7BFF">
        <w:trPr>
          <w:trHeight w:val="850"/>
        </w:trPr>
        <w:tc>
          <w:tcPr>
            <w:tcW w:w="9021" w:type="dxa"/>
            <w:gridSpan w:val="2"/>
            <w:vAlign w:val="bottom"/>
          </w:tcPr>
          <w:p w14:paraId="10E4E5B7" w14:textId="77777777" w:rsidR="00F94B66" w:rsidRDefault="00F94B66"/>
          <w:tbl>
            <w:tblPr>
              <w:tblStyle w:val="TableGrid"/>
              <w:tblW w:w="0" w:type="auto"/>
              <w:tblLook w:val="04A0" w:firstRow="1" w:lastRow="0" w:firstColumn="1" w:lastColumn="0" w:noHBand="0" w:noVBand="1"/>
            </w:tblPr>
            <w:tblGrid>
              <w:gridCol w:w="7933"/>
            </w:tblGrid>
            <w:tr w:rsidR="00F94B66" w:rsidRPr="00EC457D" w14:paraId="01DBF769" w14:textId="77777777" w:rsidTr="00EC457D">
              <w:tc>
                <w:tcPr>
                  <w:tcW w:w="7933" w:type="dxa"/>
                </w:tcPr>
                <w:p w14:paraId="0DCA7C09" w14:textId="77777777" w:rsidR="00F94B66" w:rsidRPr="00EC457D" w:rsidRDefault="00F94B66" w:rsidP="00F94B66">
                  <w:pPr>
                    <w:jc w:val="both"/>
                    <w:rPr>
                      <w:i/>
                      <w:iCs/>
                      <w:sz w:val="22"/>
                      <w:szCs w:val="22"/>
                      <w:u w:val="single"/>
                    </w:rPr>
                  </w:pPr>
                  <w:r w:rsidRPr="00EC457D">
                    <w:rPr>
                      <w:i/>
                      <w:iCs/>
                      <w:sz w:val="22"/>
                      <w:szCs w:val="22"/>
                      <w:u w:val="single"/>
                    </w:rPr>
                    <w:t>Instructions:</w:t>
                  </w:r>
                </w:p>
                <w:p w14:paraId="2C050FE8" w14:textId="77777777" w:rsidR="00F94B66" w:rsidRDefault="00F94B66" w:rsidP="00F94B66">
                  <w:pPr>
                    <w:pStyle w:val="ListParagraph"/>
                    <w:numPr>
                      <w:ilvl w:val="0"/>
                      <w:numId w:val="7"/>
                    </w:numPr>
                    <w:jc w:val="both"/>
                    <w:rPr>
                      <w:i/>
                      <w:iCs/>
                      <w:sz w:val="22"/>
                      <w:szCs w:val="22"/>
                    </w:rPr>
                  </w:pPr>
                  <w:r>
                    <w:rPr>
                      <w:i/>
                      <w:iCs/>
                      <w:sz w:val="22"/>
                      <w:szCs w:val="22"/>
                    </w:rPr>
                    <w:t xml:space="preserve">For new Designations, please complete all the below fields. </w:t>
                  </w:r>
                </w:p>
                <w:p w14:paraId="593FF851" w14:textId="77777777" w:rsidR="00F94B66" w:rsidRDefault="00F94B66" w:rsidP="00F94B66">
                  <w:pPr>
                    <w:pStyle w:val="ListParagraph"/>
                    <w:numPr>
                      <w:ilvl w:val="0"/>
                      <w:numId w:val="7"/>
                    </w:numPr>
                    <w:jc w:val="both"/>
                    <w:rPr>
                      <w:i/>
                      <w:iCs/>
                      <w:sz w:val="22"/>
                      <w:szCs w:val="22"/>
                    </w:rPr>
                  </w:pPr>
                  <w:r>
                    <w:rPr>
                      <w:i/>
                      <w:iCs/>
                      <w:sz w:val="22"/>
                      <w:szCs w:val="22"/>
                    </w:rPr>
                    <w:t xml:space="preserve">For amendment of Designations, please fill in only those fields that need to be amended with the updated information. All other fields that do not need to be amended can be left blank. </w:t>
                  </w:r>
                </w:p>
                <w:p w14:paraId="06262EBF" w14:textId="77777777" w:rsidR="00F94B66" w:rsidRPr="00EC457D" w:rsidRDefault="00F94B66" w:rsidP="00F94B66">
                  <w:pPr>
                    <w:pStyle w:val="ListParagraph"/>
                    <w:numPr>
                      <w:ilvl w:val="0"/>
                      <w:numId w:val="7"/>
                    </w:numPr>
                    <w:jc w:val="both"/>
                    <w:rPr>
                      <w:i/>
                      <w:iCs/>
                      <w:sz w:val="22"/>
                      <w:szCs w:val="22"/>
                    </w:rPr>
                  </w:pPr>
                  <w:r>
                    <w:rPr>
                      <w:i/>
                      <w:iCs/>
                      <w:sz w:val="22"/>
                      <w:szCs w:val="22"/>
                    </w:rPr>
                    <w:t>For removal of Designations, please skip this section.</w:t>
                  </w:r>
                </w:p>
              </w:tc>
            </w:tr>
          </w:tbl>
          <w:p w14:paraId="659435F5" w14:textId="554524F0" w:rsidR="00F94B66" w:rsidRPr="00091746" w:rsidRDefault="00F94B66" w:rsidP="001F2537">
            <w:pPr>
              <w:rPr>
                <w:sz w:val="22"/>
                <w:szCs w:val="22"/>
              </w:rPr>
            </w:pPr>
          </w:p>
        </w:tc>
      </w:tr>
      <w:tr w:rsidR="00F94B66" w14:paraId="2E33FC0C" w14:textId="77777777" w:rsidTr="009F7BFF">
        <w:trPr>
          <w:trHeight w:val="590"/>
        </w:trPr>
        <w:tc>
          <w:tcPr>
            <w:tcW w:w="3085" w:type="dxa"/>
            <w:vAlign w:val="bottom"/>
          </w:tcPr>
          <w:p w14:paraId="522AAD06" w14:textId="77777777" w:rsidR="00354764" w:rsidRDefault="00354764" w:rsidP="00F94B66">
            <w:pPr>
              <w:jc w:val="both"/>
              <w:rPr>
                <w:sz w:val="22"/>
                <w:szCs w:val="22"/>
              </w:rPr>
            </w:pPr>
          </w:p>
          <w:p w14:paraId="5010372B" w14:textId="0A6B51B8" w:rsidR="00F94B66" w:rsidRPr="004535F4" w:rsidRDefault="00F94B66" w:rsidP="00F94B66">
            <w:pPr>
              <w:jc w:val="both"/>
              <w:rPr>
                <w:sz w:val="22"/>
                <w:szCs w:val="22"/>
              </w:rPr>
            </w:pPr>
            <w:r w:rsidRPr="004535F4">
              <w:rPr>
                <w:sz w:val="22"/>
                <w:szCs w:val="22"/>
              </w:rPr>
              <w:t>Full legal name of network service provider</w:t>
            </w:r>
            <w:r w:rsidRPr="00A55BEB">
              <w:rPr>
                <w:sz w:val="22"/>
                <w:szCs w:val="22"/>
              </w:rPr>
              <w:t>:</w:t>
            </w:r>
          </w:p>
        </w:tc>
        <w:tc>
          <w:tcPr>
            <w:tcW w:w="5936" w:type="dxa"/>
            <w:tcBorders>
              <w:bottom w:val="single" w:sz="4" w:space="0" w:color="auto"/>
            </w:tcBorders>
            <w:vAlign w:val="bottom"/>
          </w:tcPr>
          <w:p w14:paraId="1921512D" w14:textId="77777777" w:rsidR="00F94B66" w:rsidRPr="00091746" w:rsidRDefault="00F94B66" w:rsidP="00F94B66">
            <w:pPr>
              <w:rPr>
                <w:sz w:val="22"/>
                <w:szCs w:val="22"/>
              </w:rPr>
            </w:pPr>
          </w:p>
        </w:tc>
      </w:tr>
    </w:tbl>
    <w:p w14:paraId="6D68A8BF" w14:textId="77777777" w:rsidR="009F7BFF" w:rsidRDefault="009F7BFF">
      <w:r>
        <w:br w:type="page"/>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936"/>
      </w:tblGrid>
      <w:tr w:rsidR="00F94B66" w14:paraId="1ECEDC6B" w14:textId="77777777" w:rsidTr="009F7BFF">
        <w:trPr>
          <w:trHeight w:val="850"/>
        </w:trPr>
        <w:tc>
          <w:tcPr>
            <w:tcW w:w="3085" w:type="dxa"/>
            <w:vAlign w:val="bottom"/>
          </w:tcPr>
          <w:p w14:paraId="235E584C" w14:textId="43C165BC" w:rsidR="00F94B66" w:rsidRPr="004535F4" w:rsidRDefault="00F94B66" w:rsidP="00F94B66">
            <w:pPr>
              <w:jc w:val="both"/>
              <w:rPr>
                <w:sz w:val="22"/>
                <w:szCs w:val="22"/>
              </w:rPr>
            </w:pPr>
            <w:r>
              <w:rPr>
                <w:sz w:val="22"/>
                <w:szCs w:val="22"/>
              </w:rPr>
              <w:lastRenderedPageBreak/>
              <w:t>Address of network service provider:</w:t>
            </w:r>
          </w:p>
        </w:tc>
        <w:tc>
          <w:tcPr>
            <w:tcW w:w="5936" w:type="dxa"/>
            <w:tcBorders>
              <w:bottom w:val="single" w:sz="4" w:space="0" w:color="auto"/>
            </w:tcBorders>
            <w:vAlign w:val="bottom"/>
          </w:tcPr>
          <w:p w14:paraId="756E2D5A" w14:textId="77777777" w:rsidR="00F94B66" w:rsidRPr="00091746" w:rsidRDefault="00F94B66" w:rsidP="00F94B66">
            <w:pPr>
              <w:rPr>
                <w:sz w:val="22"/>
                <w:szCs w:val="22"/>
              </w:rPr>
            </w:pPr>
          </w:p>
        </w:tc>
      </w:tr>
      <w:tr w:rsidR="00F94B66" w14:paraId="12F705D3" w14:textId="77777777" w:rsidTr="009F7BFF">
        <w:trPr>
          <w:trHeight w:val="850"/>
        </w:trPr>
        <w:tc>
          <w:tcPr>
            <w:tcW w:w="3085" w:type="dxa"/>
            <w:vAlign w:val="bottom"/>
          </w:tcPr>
          <w:p w14:paraId="548EA8D2" w14:textId="77777777" w:rsidR="00F94B66" w:rsidRDefault="00F94B66" w:rsidP="00F94B66">
            <w:pPr>
              <w:jc w:val="both"/>
              <w:rPr>
                <w:sz w:val="22"/>
                <w:szCs w:val="22"/>
              </w:rPr>
            </w:pPr>
          </w:p>
          <w:p w14:paraId="1C40C4F6" w14:textId="7316111E" w:rsidR="00F94B66" w:rsidRDefault="00F94B66" w:rsidP="00F94B66">
            <w:pPr>
              <w:jc w:val="both"/>
              <w:rPr>
                <w:sz w:val="22"/>
                <w:szCs w:val="22"/>
              </w:rPr>
            </w:pPr>
            <w:r w:rsidRPr="00445ADD">
              <w:rPr>
                <w:sz w:val="22"/>
                <w:szCs w:val="22"/>
              </w:rPr>
              <w:t>Name of designated representative to receive take-down notices</w:t>
            </w:r>
            <w:r w:rsidRPr="00A55BEB">
              <w:rPr>
                <w:sz w:val="22"/>
                <w:szCs w:val="22"/>
              </w:rPr>
              <w:t>:</w:t>
            </w:r>
          </w:p>
        </w:tc>
        <w:tc>
          <w:tcPr>
            <w:tcW w:w="5936" w:type="dxa"/>
            <w:tcBorders>
              <w:top w:val="single" w:sz="4" w:space="0" w:color="auto"/>
              <w:bottom w:val="single" w:sz="4" w:space="0" w:color="auto"/>
            </w:tcBorders>
            <w:vAlign w:val="bottom"/>
          </w:tcPr>
          <w:p w14:paraId="7BD0C3DE" w14:textId="77777777" w:rsidR="00F94B66" w:rsidRPr="00091746" w:rsidRDefault="00F94B66" w:rsidP="00F94B66">
            <w:pPr>
              <w:rPr>
                <w:sz w:val="22"/>
                <w:szCs w:val="22"/>
              </w:rPr>
            </w:pPr>
          </w:p>
        </w:tc>
      </w:tr>
      <w:tr w:rsidR="00F94B66" w14:paraId="4E845AC8" w14:textId="77777777" w:rsidTr="009F7BFF">
        <w:trPr>
          <w:trHeight w:val="850"/>
        </w:trPr>
        <w:tc>
          <w:tcPr>
            <w:tcW w:w="3085" w:type="dxa"/>
            <w:vAlign w:val="bottom"/>
          </w:tcPr>
          <w:p w14:paraId="391EED2F" w14:textId="77777777" w:rsidR="00F94B66" w:rsidRDefault="00F94B66" w:rsidP="00F94B66">
            <w:pPr>
              <w:jc w:val="both"/>
              <w:rPr>
                <w:sz w:val="22"/>
                <w:szCs w:val="22"/>
              </w:rPr>
            </w:pPr>
          </w:p>
          <w:p w14:paraId="164F2A78" w14:textId="30AB5D16" w:rsidR="00F94B66" w:rsidRPr="00A55BEB" w:rsidRDefault="00F94B66" w:rsidP="00F94B66">
            <w:pPr>
              <w:jc w:val="both"/>
              <w:rPr>
                <w:sz w:val="22"/>
                <w:szCs w:val="22"/>
              </w:rPr>
            </w:pPr>
            <w:r w:rsidRPr="00A55BEB">
              <w:rPr>
                <w:sz w:val="22"/>
                <w:szCs w:val="22"/>
              </w:rPr>
              <w:t>Appointment held by designated representative in the network service provider’s organi</w:t>
            </w:r>
            <w:r>
              <w:rPr>
                <w:sz w:val="22"/>
                <w:szCs w:val="22"/>
              </w:rPr>
              <w:t>s</w:t>
            </w:r>
            <w:r w:rsidRPr="00A55BEB">
              <w:rPr>
                <w:sz w:val="22"/>
                <w:szCs w:val="22"/>
              </w:rPr>
              <w:t>ation:</w:t>
            </w:r>
          </w:p>
        </w:tc>
        <w:tc>
          <w:tcPr>
            <w:tcW w:w="5936" w:type="dxa"/>
            <w:tcBorders>
              <w:top w:val="single" w:sz="4" w:space="0" w:color="auto"/>
              <w:bottom w:val="single" w:sz="4" w:space="0" w:color="auto"/>
            </w:tcBorders>
            <w:vAlign w:val="bottom"/>
          </w:tcPr>
          <w:p w14:paraId="761CEB86" w14:textId="77777777" w:rsidR="00F94B66" w:rsidRPr="00091746" w:rsidRDefault="00F94B66" w:rsidP="00F94B66">
            <w:pPr>
              <w:rPr>
                <w:sz w:val="22"/>
                <w:szCs w:val="22"/>
              </w:rPr>
            </w:pPr>
          </w:p>
        </w:tc>
      </w:tr>
    </w:tbl>
    <w:p w14:paraId="6FBA7277" w14:textId="34BCCC33" w:rsidR="00FB5D7D" w:rsidRDefault="00FB5D7D"/>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5936"/>
      </w:tblGrid>
      <w:tr w:rsidR="00445ADD" w14:paraId="15A62626" w14:textId="77777777" w:rsidTr="009F7BFF">
        <w:trPr>
          <w:trHeight w:val="850"/>
        </w:trPr>
        <w:tc>
          <w:tcPr>
            <w:tcW w:w="3080" w:type="dxa"/>
            <w:vAlign w:val="bottom"/>
          </w:tcPr>
          <w:p w14:paraId="2B5E6960" w14:textId="79D1288F" w:rsidR="00445ADD" w:rsidRDefault="00445ADD" w:rsidP="00445ADD">
            <w:pPr>
              <w:jc w:val="both"/>
              <w:rPr>
                <w:sz w:val="22"/>
                <w:szCs w:val="22"/>
              </w:rPr>
            </w:pPr>
            <w:r w:rsidRPr="00A55BEB">
              <w:rPr>
                <w:sz w:val="22"/>
                <w:szCs w:val="22"/>
              </w:rPr>
              <w:t xml:space="preserve">Full address of designated representative to which </w:t>
            </w:r>
            <w:r>
              <w:rPr>
                <w:sz w:val="22"/>
                <w:szCs w:val="22"/>
              </w:rPr>
              <w:t>take-down notices</w:t>
            </w:r>
            <w:r w:rsidRPr="00A55BEB">
              <w:rPr>
                <w:sz w:val="22"/>
                <w:szCs w:val="22"/>
              </w:rPr>
              <w:t xml:space="preserve"> should be sent</w:t>
            </w:r>
            <w:r w:rsidR="00FB5D7D">
              <w:rPr>
                <w:sz w:val="22"/>
                <w:szCs w:val="22"/>
              </w:rPr>
              <w:t xml:space="preserve"> </w:t>
            </w:r>
            <w:r w:rsidR="00FB5D7D">
              <w:rPr>
                <w:sz w:val="22"/>
                <w:szCs w:val="22"/>
              </w:rPr>
              <w:br/>
              <w:t>(</w:t>
            </w:r>
            <w:r w:rsidR="00E92282">
              <w:rPr>
                <w:i/>
                <w:iCs/>
                <w:sz w:val="20"/>
                <w:szCs w:val="20"/>
              </w:rPr>
              <w:t>a</w:t>
            </w:r>
            <w:r w:rsidR="00E92282" w:rsidRPr="00FB5D7D">
              <w:rPr>
                <w:i/>
                <w:iCs/>
                <w:sz w:val="20"/>
                <w:szCs w:val="20"/>
              </w:rPr>
              <w:t xml:space="preserve"> </w:t>
            </w:r>
            <w:r w:rsidR="00FB5D7D" w:rsidRPr="00FB5D7D">
              <w:rPr>
                <w:i/>
                <w:iCs/>
                <w:sz w:val="20"/>
                <w:szCs w:val="20"/>
              </w:rPr>
              <w:t>P.O. Box or similar designation is not acceptable except where it is the only address that can be used in Singapore</w:t>
            </w:r>
            <w:r w:rsidR="00FB5D7D">
              <w:t>)</w:t>
            </w:r>
            <w:r w:rsidRPr="00A55BEB">
              <w:rPr>
                <w:sz w:val="22"/>
                <w:szCs w:val="22"/>
              </w:rPr>
              <w:t>:</w:t>
            </w:r>
          </w:p>
        </w:tc>
        <w:tc>
          <w:tcPr>
            <w:tcW w:w="5936" w:type="dxa"/>
            <w:tcBorders>
              <w:bottom w:val="single" w:sz="4" w:space="0" w:color="auto"/>
            </w:tcBorders>
            <w:vAlign w:val="bottom"/>
          </w:tcPr>
          <w:p w14:paraId="5FFD5B58" w14:textId="77777777" w:rsidR="00445ADD" w:rsidRPr="00091746" w:rsidRDefault="00445ADD" w:rsidP="00ED53C6">
            <w:pPr>
              <w:rPr>
                <w:sz w:val="22"/>
                <w:szCs w:val="22"/>
              </w:rPr>
            </w:pPr>
          </w:p>
        </w:tc>
      </w:tr>
    </w:tbl>
    <w:p w14:paraId="1E3800FD" w14:textId="60C0B635" w:rsidR="00BB2CD0" w:rsidRDefault="00BB2C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5936"/>
      </w:tblGrid>
      <w:tr w:rsidR="00445ADD" w14:paraId="554A1ED3" w14:textId="77777777" w:rsidTr="009F7BFF">
        <w:trPr>
          <w:trHeight w:val="567"/>
        </w:trPr>
        <w:tc>
          <w:tcPr>
            <w:tcW w:w="3080" w:type="dxa"/>
            <w:vAlign w:val="bottom"/>
          </w:tcPr>
          <w:p w14:paraId="292F1FD3" w14:textId="6EB483FA" w:rsidR="00445ADD" w:rsidRDefault="00445ADD" w:rsidP="00445ADD">
            <w:pPr>
              <w:jc w:val="both"/>
              <w:rPr>
                <w:sz w:val="22"/>
                <w:szCs w:val="22"/>
              </w:rPr>
            </w:pPr>
            <w:r w:rsidRPr="00A55BEB">
              <w:rPr>
                <w:sz w:val="22"/>
                <w:szCs w:val="22"/>
              </w:rPr>
              <w:t>Email address of designated representative:</w:t>
            </w:r>
          </w:p>
        </w:tc>
        <w:tc>
          <w:tcPr>
            <w:tcW w:w="5936" w:type="dxa"/>
            <w:tcBorders>
              <w:bottom w:val="single" w:sz="4" w:space="0" w:color="auto"/>
            </w:tcBorders>
            <w:vAlign w:val="bottom"/>
          </w:tcPr>
          <w:p w14:paraId="0FE4BD98" w14:textId="77777777" w:rsidR="00445ADD" w:rsidRPr="00091746" w:rsidRDefault="00445ADD" w:rsidP="00ED53C6">
            <w:pPr>
              <w:rPr>
                <w:sz w:val="22"/>
                <w:szCs w:val="22"/>
              </w:rPr>
            </w:pPr>
          </w:p>
        </w:tc>
      </w:tr>
      <w:tr w:rsidR="00445ADD" w14:paraId="2DDA87B1" w14:textId="77777777" w:rsidTr="009F7BFF">
        <w:trPr>
          <w:trHeight w:val="567"/>
        </w:trPr>
        <w:tc>
          <w:tcPr>
            <w:tcW w:w="3080" w:type="dxa"/>
            <w:vAlign w:val="bottom"/>
          </w:tcPr>
          <w:p w14:paraId="4EFA15DB" w14:textId="77777777" w:rsidR="003D33CE" w:rsidRDefault="003D33CE" w:rsidP="00445ADD">
            <w:pPr>
              <w:jc w:val="both"/>
              <w:rPr>
                <w:sz w:val="22"/>
                <w:szCs w:val="22"/>
              </w:rPr>
            </w:pPr>
          </w:p>
          <w:p w14:paraId="060E2102" w14:textId="2EB41E45" w:rsidR="00445ADD" w:rsidRPr="00A55BEB" w:rsidRDefault="00445ADD" w:rsidP="00445ADD">
            <w:pPr>
              <w:jc w:val="both"/>
              <w:rPr>
                <w:sz w:val="22"/>
                <w:szCs w:val="22"/>
              </w:rPr>
            </w:pPr>
            <w:r w:rsidRPr="00A55BEB">
              <w:rPr>
                <w:sz w:val="22"/>
                <w:szCs w:val="22"/>
              </w:rPr>
              <w:t>Telephone number of designated representative:</w:t>
            </w:r>
          </w:p>
        </w:tc>
        <w:tc>
          <w:tcPr>
            <w:tcW w:w="5936" w:type="dxa"/>
            <w:tcBorders>
              <w:top w:val="single" w:sz="4" w:space="0" w:color="auto"/>
              <w:bottom w:val="single" w:sz="4" w:space="0" w:color="auto"/>
            </w:tcBorders>
            <w:vAlign w:val="bottom"/>
          </w:tcPr>
          <w:p w14:paraId="67150E82" w14:textId="77777777" w:rsidR="00445ADD" w:rsidRPr="00091746" w:rsidRDefault="00445ADD" w:rsidP="00ED53C6">
            <w:pPr>
              <w:rPr>
                <w:sz w:val="22"/>
                <w:szCs w:val="22"/>
              </w:rPr>
            </w:pPr>
          </w:p>
        </w:tc>
      </w:tr>
      <w:tr w:rsidR="00445ADD" w14:paraId="72D29152" w14:textId="77777777" w:rsidTr="009F7BFF">
        <w:trPr>
          <w:trHeight w:val="567"/>
        </w:trPr>
        <w:tc>
          <w:tcPr>
            <w:tcW w:w="3080" w:type="dxa"/>
            <w:vAlign w:val="bottom"/>
          </w:tcPr>
          <w:p w14:paraId="6DEF72CE" w14:textId="77777777" w:rsidR="003D33CE" w:rsidRDefault="003D33CE" w:rsidP="00445ADD">
            <w:pPr>
              <w:jc w:val="both"/>
              <w:rPr>
                <w:sz w:val="22"/>
                <w:szCs w:val="22"/>
              </w:rPr>
            </w:pPr>
          </w:p>
          <w:p w14:paraId="46C93D6D" w14:textId="56008B5E" w:rsidR="00445ADD" w:rsidRPr="00A55BEB" w:rsidRDefault="00445ADD" w:rsidP="00445ADD">
            <w:pPr>
              <w:jc w:val="both"/>
              <w:rPr>
                <w:sz w:val="22"/>
                <w:szCs w:val="22"/>
              </w:rPr>
            </w:pPr>
            <w:r>
              <w:rPr>
                <w:sz w:val="22"/>
                <w:szCs w:val="22"/>
              </w:rPr>
              <w:t>Fax</w:t>
            </w:r>
            <w:r w:rsidRPr="00A55BEB">
              <w:rPr>
                <w:sz w:val="22"/>
                <w:szCs w:val="22"/>
              </w:rPr>
              <w:t xml:space="preserve"> number of designated representative:</w:t>
            </w:r>
          </w:p>
        </w:tc>
        <w:tc>
          <w:tcPr>
            <w:tcW w:w="5936" w:type="dxa"/>
            <w:tcBorders>
              <w:top w:val="single" w:sz="4" w:space="0" w:color="auto"/>
              <w:bottom w:val="single" w:sz="4" w:space="0" w:color="auto"/>
            </w:tcBorders>
            <w:vAlign w:val="bottom"/>
          </w:tcPr>
          <w:p w14:paraId="3146590A" w14:textId="77777777" w:rsidR="00445ADD" w:rsidRPr="00091746" w:rsidRDefault="00445ADD" w:rsidP="00ED53C6">
            <w:pPr>
              <w:rPr>
                <w:sz w:val="22"/>
                <w:szCs w:val="22"/>
              </w:rPr>
            </w:pPr>
          </w:p>
        </w:tc>
      </w:tr>
    </w:tbl>
    <w:p w14:paraId="54F3BF28" w14:textId="25F94E41" w:rsidR="00445ADD" w:rsidRDefault="00445ADD" w:rsidP="00A01ED1">
      <w:pPr>
        <w:jc w:val="both"/>
        <w:rPr>
          <w:b/>
          <w:sz w:val="22"/>
          <w:szCs w:val="22"/>
          <w:u w:val="single"/>
        </w:rPr>
      </w:pPr>
    </w:p>
    <w:p w14:paraId="683BDC97" w14:textId="4AED8C74" w:rsidR="00445ADD" w:rsidRDefault="00445ADD" w:rsidP="00A01ED1">
      <w:pPr>
        <w:jc w:val="both"/>
        <w:rPr>
          <w:b/>
          <w:sz w:val="22"/>
          <w:szCs w:val="22"/>
          <w:u w:val="single"/>
        </w:rPr>
      </w:pPr>
    </w:p>
    <w:p w14:paraId="0D9FD0A1" w14:textId="4713708D" w:rsidR="008528A3" w:rsidRDefault="008528A3" w:rsidP="00A01ED1">
      <w:pPr>
        <w:jc w:val="both"/>
        <w:rPr>
          <w:b/>
          <w:sz w:val="22"/>
          <w:szCs w:val="22"/>
          <w:u w:val="single"/>
        </w:rPr>
      </w:pPr>
    </w:p>
    <w:p w14:paraId="32CEB330" w14:textId="028928BC" w:rsidR="00A01ED1" w:rsidRPr="00A55BEB" w:rsidRDefault="00A01ED1" w:rsidP="00A01ED1">
      <w:pPr>
        <w:jc w:val="both"/>
        <w:rPr>
          <w:b/>
          <w:sz w:val="22"/>
          <w:szCs w:val="22"/>
          <w:u w:val="single"/>
        </w:rPr>
      </w:pPr>
      <w:r w:rsidRPr="00A55BEB">
        <w:rPr>
          <w:b/>
          <w:sz w:val="22"/>
          <w:szCs w:val="22"/>
          <w:u w:val="single"/>
        </w:rPr>
        <w:t xml:space="preserve">Section </w:t>
      </w:r>
      <w:r w:rsidR="00773091">
        <w:rPr>
          <w:b/>
          <w:sz w:val="22"/>
          <w:szCs w:val="22"/>
          <w:u w:val="single"/>
        </w:rPr>
        <w:t>D</w:t>
      </w:r>
      <w:r w:rsidR="0075282B">
        <w:rPr>
          <w:b/>
          <w:sz w:val="22"/>
          <w:szCs w:val="22"/>
          <w:u w:val="single"/>
        </w:rPr>
        <w:t xml:space="preserve">: </w:t>
      </w:r>
      <w:r w:rsidR="00E306D1">
        <w:rPr>
          <w:b/>
          <w:sz w:val="22"/>
          <w:szCs w:val="22"/>
          <w:u w:val="single"/>
        </w:rPr>
        <w:t>Details of Requestor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5936"/>
      </w:tblGrid>
      <w:tr w:rsidR="0075282B" w14:paraId="44DE5DB9" w14:textId="77777777" w:rsidTr="006671D0">
        <w:trPr>
          <w:trHeight w:val="567"/>
        </w:trPr>
        <w:tc>
          <w:tcPr>
            <w:tcW w:w="3080" w:type="dxa"/>
            <w:vAlign w:val="bottom"/>
          </w:tcPr>
          <w:p w14:paraId="26B4C55E" w14:textId="4C6FC687" w:rsidR="0075282B" w:rsidRPr="00445ADD" w:rsidRDefault="0075282B" w:rsidP="00ED53C6">
            <w:pPr>
              <w:jc w:val="both"/>
              <w:rPr>
                <w:sz w:val="22"/>
                <w:szCs w:val="22"/>
              </w:rPr>
            </w:pPr>
            <w:r>
              <w:rPr>
                <w:sz w:val="22"/>
                <w:szCs w:val="22"/>
              </w:rPr>
              <w:t>Name:</w:t>
            </w:r>
          </w:p>
        </w:tc>
        <w:tc>
          <w:tcPr>
            <w:tcW w:w="5936" w:type="dxa"/>
            <w:tcBorders>
              <w:bottom w:val="single" w:sz="4" w:space="0" w:color="auto"/>
            </w:tcBorders>
            <w:vAlign w:val="bottom"/>
          </w:tcPr>
          <w:p w14:paraId="00046D36" w14:textId="77777777" w:rsidR="0075282B" w:rsidRPr="00091746" w:rsidRDefault="0075282B" w:rsidP="00ED53C6">
            <w:pPr>
              <w:rPr>
                <w:sz w:val="22"/>
                <w:szCs w:val="22"/>
              </w:rPr>
            </w:pPr>
          </w:p>
        </w:tc>
      </w:tr>
      <w:tr w:rsidR="0075282B" w14:paraId="763D16E8" w14:textId="77777777" w:rsidTr="006671D0">
        <w:trPr>
          <w:trHeight w:val="850"/>
        </w:trPr>
        <w:tc>
          <w:tcPr>
            <w:tcW w:w="3080" w:type="dxa"/>
            <w:vAlign w:val="bottom"/>
          </w:tcPr>
          <w:p w14:paraId="21BE6963" w14:textId="233DBCB7" w:rsidR="0075282B" w:rsidRPr="00A55BEB" w:rsidRDefault="0075282B" w:rsidP="00ED53C6">
            <w:pPr>
              <w:jc w:val="both"/>
              <w:rPr>
                <w:sz w:val="22"/>
                <w:szCs w:val="22"/>
              </w:rPr>
            </w:pPr>
            <w:r w:rsidRPr="00A55BEB">
              <w:rPr>
                <w:sz w:val="22"/>
                <w:szCs w:val="22"/>
              </w:rPr>
              <w:t>Signature:</w:t>
            </w:r>
          </w:p>
        </w:tc>
        <w:tc>
          <w:tcPr>
            <w:tcW w:w="5936" w:type="dxa"/>
            <w:tcBorders>
              <w:top w:val="single" w:sz="4" w:space="0" w:color="auto"/>
              <w:bottom w:val="single" w:sz="4" w:space="0" w:color="auto"/>
            </w:tcBorders>
            <w:vAlign w:val="bottom"/>
          </w:tcPr>
          <w:p w14:paraId="20DDC0E0" w14:textId="77777777" w:rsidR="0075282B" w:rsidRPr="00091746" w:rsidRDefault="0075282B" w:rsidP="00ED53C6">
            <w:pPr>
              <w:rPr>
                <w:sz w:val="22"/>
                <w:szCs w:val="22"/>
              </w:rPr>
            </w:pPr>
          </w:p>
        </w:tc>
      </w:tr>
      <w:tr w:rsidR="0075282B" w14:paraId="23B10499" w14:textId="77777777" w:rsidTr="006671D0">
        <w:trPr>
          <w:trHeight w:val="567"/>
        </w:trPr>
        <w:tc>
          <w:tcPr>
            <w:tcW w:w="3080" w:type="dxa"/>
            <w:vAlign w:val="bottom"/>
          </w:tcPr>
          <w:p w14:paraId="20A4B1B4" w14:textId="127D715B" w:rsidR="0075282B" w:rsidRDefault="0075282B" w:rsidP="00ED53C6">
            <w:pPr>
              <w:jc w:val="both"/>
              <w:rPr>
                <w:sz w:val="22"/>
                <w:szCs w:val="22"/>
              </w:rPr>
            </w:pPr>
            <w:r w:rsidRPr="00A55BEB">
              <w:rPr>
                <w:sz w:val="22"/>
                <w:szCs w:val="22"/>
              </w:rPr>
              <w:t xml:space="preserve">Date of </w:t>
            </w:r>
            <w:r w:rsidR="002F3474">
              <w:rPr>
                <w:sz w:val="22"/>
                <w:szCs w:val="22"/>
              </w:rPr>
              <w:t>r</w:t>
            </w:r>
            <w:r w:rsidR="002F3474" w:rsidRPr="00A55BEB">
              <w:rPr>
                <w:sz w:val="22"/>
                <w:szCs w:val="22"/>
              </w:rPr>
              <w:t>equest</w:t>
            </w:r>
            <w:r w:rsidRPr="00A55BEB">
              <w:rPr>
                <w:sz w:val="22"/>
                <w:szCs w:val="22"/>
              </w:rPr>
              <w:t>:</w:t>
            </w:r>
          </w:p>
        </w:tc>
        <w:tc>
          <w:tcPr>
            <w:tcW w:w="5936" w:type="dxa"/>
            <w:tcBorders>
              <w:top w:val="single" w:sz="4" w:space="0" w:color="auto"/>
              <w:bottom w:val="single" w:sz="4" w:space="0" w:color="auto"/>
            </w:tcBorders>
            <w:vAlign w:val="bottom"/>
          </w:tcPr>
          <w:p w14:paraId="6941FDC3" w14:textId="77777777" w:rsidR="0075282B" w:rsidRPr="00091746" w:rsidRDefault="0075282B" w:rsidP="00ED53C6">
            <w:pPr>
              <w:rPr>
                <w:sz w:val="22"/>
                <w:szCs w:val="22"/>
              </w:rPr>
            </w:pPr>
          </w:p>
        </w:tc>
      </w:tr>
      <w:tr w:rsidR="00E306D1" w14:paraId="2BC05258" w14:textId="77777777" w:rsidTr="006671D0">
        <w:trPr>
          <w:trHeight w:val="567"/>
        </w:trPr>
        <w:tc>
          <w:tcPr>
            <w:tcW w:w="3080" w:type="dxa"/>
            <w:vAlign w:val="bottom"/>
          </w:tcPr>
          <w:p w14:paraId="47F18E9F" w14:textId="71725E5D" w:rsidR="00E306D1" w:rsidRPr="00A55BEB" w:rsidRDefault="00E306D1" w:rsidP="00ED53C6">
            <w:pPr>
              <w:jc w:val="both"/>
              <w:rPr>
                <w:sz w:val="22"/>
                <w:szCs w:val="22"/>
              </w:rPr>
            </w:pPr>
            <w:r>
              <w:rPr>
                <w:sz w:val="22"/>
                <w:szCs w:val="22"/>
              </w:rPr>
              <w:t xml:space="preserve">Email </w:t>
            </w:r>
            <w:r w:rsidR="002F3474">
              <w:rPr>
                <w:sz w:val="22"/>
                <w:szCs w:val="22"/>
              </w:rPr>
              <w:t>address</w:t>
            </w:r>
            <w:r>
              <w:rPr>
                <w:sz w:val="22"/>
                <w:szCs w:val="22"/>
              </w:rPr>
              <w:t>:</w:t>
            </w:r>
          </w:p>
        </w:tc>
        <w:tc>
          <w:tcPr>
            <w:tcW w:w="5936" w:type="dxa"/>
            <w:tcBorders>
              <w:top w:val="single" w:sz="4" w:space="0" w:color="auto"/>
              <w:bottom w:val="single" w:sz="4" w:space="0" w:color="auto"/>
            </w:tcBorders>
            <w:vAlign w:val="bottom"/>
          </w:tcPr>
          <w:p w14:paraId="18F93704" w14:textId="77777777" w:rsidR="00E306D1" w:rsidRPr="00091746" w:rsidRDefault="00E306D1" w:rsidP="00ED53C6">
            <w:pPr>
              <w:rPr>
                <w:sz w:val="22"/>
                <w:szCs w:val="22"/>
              </w:rPr>
            </w:pPr>
          </w:p>
        </w:tc>
      </w:tr>
      <w:tr w:rsidR="00E306D1" w14:paraId="3A808FE3" w14:textId="77777777" w:rsidTr="006671D0">
        <w:trPr>
          <w:trHeight w:val="567"/>
        </w:trPr>
        <w:tc>
          <w:tcPr>
            <w:tcW w:w="3080" w:type="dxa"/>
            <w:vAlign w:val="bottom"/>
          </w:tcPr>
          <w:p w14:paraId="00E2B271" w14:textId="4B9AF95D" w:rsidR="00E306D1" w:rsidRDefault="00E306D1" w:rsidP="00ED53C6">
            <w:pPr>
              <w:jc w:val="both"/>
              <w:rPr>
                <w:sz w:val="22"/>
                <w:szCs w:val="22"/>
              </w:rPr>
            </w:pPr>
            <w:r>
              <w:rPr>
                <w:sz w:val="22"/>
                <w:szCs w:val="22"/>
              </w:rPr>
              <w:t xml:space="preserve">Telephone </w:t>
            </w:r>
            <w:r w:rsidR="002F3474">
              <w:rPr>
                <w:sz w:val="22"/>
                <w:szCs w:val="22"/>
              </w:rPr>
              <w:t>number</w:t>
            </w:r>
            <w:r>
              <w:rPr>
                <w:sz w:val="22"/>
                <w:szCs w:val="22"/>
              </w:rPr>
              <w:t>:</w:t>
            </w:r>
          </w:p>
        </w:tc>
        <w:tc>
          <w:tcPr>
            <w:tcW w:w="5936" w:type="dxa"/>
            <w:tcBorders>
              <w:top w:val="single" w:sz="4" w:space="0" w:color="auto"/>
              <w:bottom w:val="single" w:sz="4" w:space="0" w:color="auto"/>
            </w:tcBorders>
            <w:vAlign w:val="bottom"/>
          </w:tcPr>
          <w:p w14:paraId="13E45AEA" w14:textId="77777777" w:rsidR="00E306D1" w:rsidRDefault="00E306D1" w:rsidP="00ED53C6">
            <w:pPr>
              <w:rPr>
                <w:sz w:val="22"/>
                <w:szCs w:val="22"/>
              </w:rPr>
            </w:pPr>
          </w:p>
        </w:tc>
      </w:tr>
      <w:tr w:rsidR="00E306D1" w14:paraId="50A37062" w14:textId="77777777" w:rsidTr="006671D0">
        <w:trPr>
          <w:trHeight w:val="567"/>
        </w:trPr>
        <w:tc>
          <w:tcPr>
            <w:tcW w:w="3080" w:type="dxa"/>
            <w:vAlign w:val="bottom"/>
          </w:tcPr>
          <w:p w14:paraId="1B1C49AC" w14:textId="0D8C1EAB" w:rsidR="00E306D1" w:rsidRDefault="00E306D1" w:rsidP="00ED53C6">
            <w:pPr>
              <w:jc w:val="both"/>
              <w:rPr>
                <w:sz w:val="22"/>
                <w:szCs w:val="22"/>
              </w:rPr>
            </w:pPr>
            <w:r>
              <w:rPr>
                <w:sz w:val="22"/>
                <w:szCs w:val="22"/>
              </w:rPr>
              <w:t xml:space="preserve">Fax </w:t>
            </w:r>
            <w:r w:rsidR="002F3474">
              <w:rPr>
                <w:sz w:val="22"/>
                <w:szCs w:val="22"/>
              </w:rPr>
              <w:t>number</w:t>
            </w:r>
            <w:r>
              <w:rPr>
                <w:sz w:val="22"/>
                <w:szCs w:val="22"/>
              </w:rPr>
              <w:t>:</w:t>
            </w:r>
          </w:p>
        </w:tc>
        <w:tc>
          <w:tcPr>
            <w:tcW w:w="5936" w:type="dxa"/>
            <w:tcBorders>
              <w:top w:val="single" w:sz="4" w:space="0" w:color="auto"/>
              <w:bottom w:val="single" w:sz="4" w:space="0" w:color="auto"/>
            </w:tcBorders>
            <w:vAlign w:val="bottom"/>
          </w:tcPr>
          <w:p w14:paraId="274301A9" w14:textId="77777777" w:rsidR="00E306D1" w:rsidRDefault="00E306D1" w:rsidP="00ED53C6">
            <w:pPr>
              <w:rPr>
                <w:sz w:val="22"/>
                <w:szCs w:val="22"/>
              </w:rPr>
            </w:pPr>
          </w:p>
        </w:tc>
      </w:tr>
    </w:tbl>
    <w:p w14:paraId="40B3E43B" w14:textId="77777777" w:rsidR="00A01ED1" w:rsidRPr="00A55BEB" w:rsidRDefault="00A01ED1" w:rsidP="00A01ED1">
      <w:pPr>
        <w:rPr>
          <w:sz w:val="22"/>
          <w:szCs w:val="22"/>
        </w:rPr>
      </w:pPr>
    </w:p>
    <w:p w14:paraId="5047796F" w14:textId="77777777" w:rsidR="00A01ED1" w:rsidRPr="00A55BEB" w:rsidRDefault="00A01ED1" w:rsidP="00A01ED1">
      <w:pPr>
        <w:rPr>
          <w:sz w:val="22"/>
          <w:szCs w:val="22"/>
        </w:rPr>
      </w:pPr>
    </w:p>
    <w:p w14:paraId="3267D0DF" w14:textId="77777777" w:rsidR="00354764" w:rsidRDefault="00354764">
      <w:pPr>
        <w:spacing w:after="160" w:line="259" w:lineRule="auto"/>
        <w:rPr>
          <w:b/>
          <w:sz w:val="22"/>
          <w:szCs w:val="22"/>
          <w:u w:val="single"/>
        </w:rPr>
      </w:pPr>
      <w:r>
        <w:rPr>
          <w:b/>
          <w:sz w:val="22"/>
          <w:szCs w:val="22"/>
          <w:u w:val="single"/>
        </w:rPr>
        <w:br w:type="page"/>
      </w:r>
    </w:p>
    <w:p w14:paraId="610A7489" w14:textId="5687CA46" w:rsidR="00A01ED1" w:rsidRPr="00A55BEB" w:rsidRDefault="002F3474" w:rsidP="009F7BFF">
      <w:pPr>
        <w:spacing w:after="160" w:line="259" w:lineRule="auto"/>
        <w:rPr>
          <w:b/>
          <w:sz w:val="22"/>
          <w:szCs w:val="22"/>
          <w:u w:val="single"/>
        </w:rPr>
      </w:pPr>
      <w:r>
        <w:rPr>
          <w:b/>
          <w:sz w:val="22"/>
          <w:szCs w:val="22"/>
          <w:u w:val="single"/>
        </w:rPr>
        <w:lastRenderedPageBreak/>
        <w:t xml:space="preserve">Section </w:t>
      </w:r>
      <w:r w:rsidR="00773091">
        <w:rPr>
          <w:b/>
          <w:sz w:val="22"/>
          <w:szCs w:val="22"/>
          <w:u w:val="single"/>
        </w:rPr>
        <w:t>E</w:t>
      </w:r>
      <w:r>
        <w:rPr>
          <w:b/>
          <w:sz w:val="22"/>
          <w:szCs w:val="22"/>
          <w:u w:val="single"/>
        </w:rPr>
        <w:t xml:space="preserve">: </w:t>
      </w:r>
      <w:r w:rsidR="00A01ED1" w:rsidRPr="00A55BEB">
        <w:rPr>
          <w:b/>
          <w:sz w:val="22"/>
          <w:szCs w:val="22"/>
          <w:u w:val="single"/>
        </w:rPr>
        <w:t>Goods and Services Tax (GST) Information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931"/>
      </w:tblGrid>
      <w:tr w:rsidR="002F3474" w:rsidRPr="00091746" w14:paraId="5F968DBB" w14:textId="77777777" w:rsidTr="00FF67B1">
        <w:trPr>
          <w:trHeight w:val="567"/>
        </w:trPr>
        <w:tc>
          <w:tcPr>
            <w:tcW w:w="3085" w:type="dxa"/>
            <w:vAlign w:val="bottom"/>
          </w:tcPr>
          <w:p w14:paraId="1FCEAA3A" w14:textId="77777777" w:rsidR="0001399F" w:rsidRDefault="0001399F" w:rsidP="00ED53C6">
            <w:pPr>
              <w:jc w:val="both"/>
              <w:rPr>
                <w:sz w:val="22"/>
                <w:szCs w:val="22"/>
              </w:rPr>
            </w:pPr>
          </w:p>
          <w:p w14:paraId="5E8C4A70" w14:textId="1A3DF90B" w:rsidR="002F3474" w:rsidRPr="00445ADD" w:rsidRDefault="002F3474" w:rsidP="0001399F">
            <w:pPr>
              <w:jc w:val="both"/>
              <w:rPr>
                <w:sz w:val="22"/>
                <w:szCs w:val="22"/>
              </w:rPr>
            </w:pPr>
            <w:r>
              <w:rPr>
                <w:sz w:val="22"/>
                <w:szCs w:val="22"/>
              </w:rPr>
              <w:t>Name (tax invoice to be issued to)</w:t>
            </w:r>
            <w:r w:rsidR="00773091">
              <w:br/>
            </w:r>
            <w:r w:rsidR="00773091">
              <w:rPr>
                <w:iCs/>
              </w:rPr>
              <w:t>(</w:t>
            </w:r>
            <w:r w:rsidR="00773091" w:rsidRPr="00773091">
              <w:rPr>
                <w:i/>
                <w:sz w:val="20"/>
                <w:szCs w:val="20"/>
              </w:rPr>
              <w:t>Tax invoice will be issued to the entity/individual as indicated. Goods and Services Tax (GST)-registered businesses may claim input tax with Inland Revenue Authority of Singapore (IRAS), subject to meeting the requirements under the GST Act.</w:t>
            </w:r>
            <w:r w:rsidR="00773091">
              <w:rPr>
                <w:iCs/>
              </w:rPr>
              <w:t>)</w:t>
            </w:r>
            <w:r>
              <w:rPr>
                <w:sz w:val="22"/>
                <w:szCs w:val="22"/>
              </w:rPr>
              <w:t>:</w:t>
            </w:r>
          </w:p>
        </w:tc>
        <w:tc>
          <w:tcPr>
            <w:tcW w:w="5931" w:type="dxa"/>
            <w:tcBorders>
              <w:bottom w:val="single" w:sz="4" w:space="0" w:color="auto"/>
            </w:tcBorders>
            <w:vAlign w:val="bottom"/>
          </w:tcPr>
          <w:p w14:paraId="471083A1" w14:textId="77777777" w:rsidR="002F3474" w:rsidRPr="00091746" w:rsidRDefault="002F3474" w:rsidP="00ED53C6">
            <w:pPr>
              <w:rPr>
                <w:sz w:val="22"/>
                <w:szCs w:val="22"/>
              </w:rPr>
            </w:pPr>
          </w:p>
        </w:tc>
      </w:tr>
    </w:tbl>
    <w:p w14:paraId="35D25A8C" w14:textId="77777777" w:rsidR="00A01ED1" w:rsidRPr="002F3474" w:rsidRDefault="00A01ED1" w:rsidP="00A01ED1">
      <w:pPr>
        <w:rPr>
          <w:iCs/>
          <w:sz w:val="22"/>
          <w:szCs w:val="22"/>
        </w:rPr>
      </w:pPr>
    </w:p>
    <w:p w14:paraId="2DA753AE" w14:textId="3F65BCE9" w:rsidR="00A01ED1" w:rsidRPr="00A55BEB" w:rsidRDefault="00A01ED1" w:rsidP="00A01ED1">
      <w:pPr>
        <w:rPr>
          <w:sz w:val="22"/>
          <w:szCs w:val="22"/>
        </w:rPr>
      </w:pPr>
    </w:p>
    <w:p w14:paraId="0741FC4D" w14:textId="0FAEFF06" w:rsidR="00A01ED1" w:rsidRPr="00B00DB1" w:rsidRDefault="00A01ED1" w:rsidP="00A01ED1">
      <w:pPr>
        <w:jc w:val="both"/>
        <w:rPr>
          <w:sz w:val="22"/>
          <w:szCs w:val="22"/>
        </w:rPr>
      </w:pPr>
      <w:r w:rsidRPr="00B00DB1">
        <w:rPr>
          <w:sz w:val="22"/>
          <w:szCs w:val="22"/>
        </w:rPr>
        <w:t xml:space="preserve">The information that you have provided will be published in the Directory on IPOS’ website at </w:t>
      </w:r>
      <w:hyperlink r:id="rId9" w:history="1">
        <w:r w:rsidRPr="00B00DB1">
          <w:rPr>
            <w:rStyle w:val="Hyperlink"/>
            <w:sz w:val="22"/>
            <w:szCs w:val="22"/>
          </w:rPr>
          <w:t>www.ipos.gov.sg</w:t>
        </w:r>
      </w:hyperlink>
      <w:r w:rsidRPr="00B00DB1">
        <w:rPr>
          <w:sz w:val="22"/>
          <w:szCs w:val="22"/>
        </w:rPr>
        <w:t xml:space="preserve"> </w:t>
      </w:r>
      <w:bookmarkStart w:id="1" w:name="_Hlk87965015"/>
      <w:r w:rsidRPr="00B00DB1">
        <w:rPr>
          <w:sz w:val="22"/>
          <w:szCs w:val="22"/>
        </w:rPr>
        <w:t>(</w:t>
      </w:r>
      <w:bookmarkStart w:id="2" w:name="_Hlk87964783"/>
      <w:r w:rsidRPr="00B00DB1">
        <w:rPr>
          <w:sz w:val="22"/>
          <w:szCs w:val="22"/>
        </w:rPr>
        <w:t>About IP &gt; Copyright &gt; Copyright Resources &gt; Network Service Providers</w:t>
      </w:r>
      <w:bookmarkEnd w:id="2"/>
      <w:r w:rsidRPr="00B00DB1">
        <w:rPr>
          <w:sz w:val="22"/>
          <w:szCs w:val="22"/>
        </w:rPr>
        <w:t>)</w:t>
      </w:r>
      <w:bookmarkEnd w:id="1"/>
      <w:r w:rsidRPr="00B00DB1">
        <w:rPr>
          <w:sz w:val="22"/>
          <w:szCs w:val="22"/>
        </w:rPr>
        <w:t>.</w:t>
      </w:r>
    </w:p>
    <w:p w14:paraId="7F18EE29" w14:textId="77777777" w:rsidR="003E2F13" w:rsidRPr="00B00DB1" w:rsidRDefault="003E2F13"/>
    <w:sectPr w:rsidR="003E2F13" w:rsidRPr="00B00DB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1DA2" w14:textId="77777777" w:rsidR="000C3A3E" w:rsidRDefault="000C3A3E" w:rsidP="00445ADD">
      <w:r>
        <w:separator/>
      </w:r>
    </w:p>
  </w:endnote>
  <w:endnote w:type="continuationSeparator" w:id="0">
    <w:p w14:paraId="3C910259" w14:textId="77777777" w:rsidR="000C3A3E" w:rsidRDefault="000C3A3E" w:rsidP="0044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016821"/>
      <w:docPartObj>
        <w:docPartGallery w:val="Page Numbers (Bottom of Page)"/>
        <w:docPartUnique/>
      </w:docPartObj>
    </w:sdtPr>
    <w:sdtEndPr>
      <w:rPr>
        <w:noProof/>
        <w:sz w:val="22"/>
        <w:szCs w:val="22"/>
      </w:rPr>
    </w:sdtEndPr>
    <w:sdtContent>
      <w:p w14:paraId="24BCA72A" w14:textId="1173D94A" w:rsidR="00DF6D86" w:rsidRPr="00DF6D86" w:rsidRDefault="00DF6D86">
        <w:pPr>
          <w:pStyle w:val="Footer"/>
          <w:jc w:val="center"/>
          <w:rPr>
            <w:sz w:val="22"/>
            <w:szCs w:val="22"/>
          </w:rPr>
        </w:pPr>
        <w:r w:rsidRPr="00DF6D86">
          <w:rPr>
            <w:sz w:val="22"/>
            <w:szCs w:val="22"/>
          </w:rPr>
          <w:fldChar w:fldCharType="begin"/>
        </w:r>
        <w:r w:rsidRPr="00DF6D86">
          <w:rPr>
            <w:sz w:val="22"/>
            <w:szCs w:val="22"/>
          </w:rPr>
          <w:instrText xml:space="preserve"> PAGE   \* MERGEFORMAT </w:instrText>
        </w:r>
        <w:r w:rsidRPr="00DF6D86">
          <w:rPr>
            <w:sz w:val="22"/>
            <w:szCs w:val="22"/>
          </w:rPr>
          <w:fldChar w:fldCharType="separate"/>
        </w:r>
        <w:r w:rsidRPr="00DF6D86">
          <w:rPr>
            <w:noProof/>
            <w:sz w:val="22"/>
            <w:szCs w:val="22"/>
          </w:rPr>
          <w:t>2</w:t>
        </w:r>
        <w:r w:rsidRPr="00DF6D86">
          <w:rPr>
            <w:noProof/>
            <w:sz w:val="22"/>
            <w:szCs w:val="22"/>
          </w:rPr>
          <w:fldChar w:fldCharType="end"/>
        </w:r>
      </w:p>
    </w:sdtContent>
  </w:sdt>
  <w:p w14:paraId="609809C5" w14:textId="77777777" w:rsidR="00DF6D86" w:rsidRDefault="00DF6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8E42" w14:textId="77777777" w:rsidR="000C3A3E" w:rsidRDefault="000C3A3E" w:rsidP="00445ADD">
      <w:r>
        <w:separator/>
      </w:r>
    </w:p>
  </w:footnote>
  <w:footnote w:type="continuationSeparator" w:id="0">
    <w:p w14:paraId="7ACE37CD" w14:textId="77777777" w:rsidR="000C3A3E" w:rsidRDefault="000C3A3E" w:rsidP="00445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0434C"/>
    <w:multiLevelType w:val="hybridMultilevel"/>
    <w:tmpl w:val="E5BC06E4"/>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0656AEB"/>
    <w:multiLevelType w:val="hybridMultilevel"/>
    <w:tmpl w:val="241E162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FE92EA2"/>
    <w:multiLevelType w:val="hybridMultilevel"/>
    <w:tmpl w:val="7CF09072"/>
    <w:lvl w:ilvl="0" w:tplc="8432EF66">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636A169F"/>
    <w:multiLevelType w:val="hybridMultilevel"/>
    <w:tmpl w:val="247C05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326009"/>
    <w:multiLevelType w:val="hybridMultilevel"/>
    <w:tmpl w:val="1CB0F530"/>
    <w:lvl w:ilvl="0" w:tplc="8432EF66">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797E21C6"/>
    <w:multiLevelType w:val="hybridMultilevel"/>
    <w:tmpl w:val="C316DAC8"/>
    <w:lvl w:ilvl="0" w:tplc="8432EF66">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79935C17"/>
    <w:multiLevelType w:val="hybridMultilevel"/>
    <w:tmpl w:val="B5727100"/>
    <w:lvl w:ilvl="0" w:tplc="4809001B">
      <w:start w:val="1"/>
      <w:numFmt w:val="lowerRoman"/>
      <w:lvlText w:val="%1."/>
      <w:lvlJc w:val="righ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58890756">
    <w:abstractNumId w:val="3"/>
  </w:num>
  <w:num w:numId="2" w16cid:durableId="1760908157">
    <w:abstractNumId w:val="0"/>
  </w:num>
  <w:num w:numId="3" w16cid:durableId="1726446703">
    <w:abstractNumId w:val="5"/>
  </w:num>
  <w:num w:numId="4" w16cid:durableId="1828011494">
    <w:abstractNumId w:val="2"/>
  </w:num>
  <w:num w:numId="5" w16cid:durableId="1486438226">
    <w:abstractNumId w:val="4"/>
  </w:num>
  <w:num w:numId="6" w16cid:durableId="1188301062">
    <w:abstractNumId w:val="6"/>
  </w:num>
  <w:num w:numId="7" w16cid:durableId="2129007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D1"/>
    <w:rsid w:val="0001399F"/>
    <w:rsid w:val="00091746"/>
    <w:rsid w:val="000C3A3E"/>
    <w:rsid w:val="000E0166"/>
    <w:rsid w:val="000F2D62"/>
    <w:rsid w:val="000F588D"/>
    <w:rsid w:val="002F3474"/>
    <w:rsid w:val="00354764"/>
    <w:rsid w:val="003D33CE"/>
    <w:rsid w:val="003E2F13"/>
    <w:rsid w:val="00415AFA"/>
    <w:rsid w:val="00436CB4"/>
    <w:rsid w:val="00445ADD"/>
    <w:rsid w:val="004B2127"/>
    <w:rsid w:val="004B3885"/>
    <w:rsid w:val="00516228"/>
    <w:rsid w:val="005853B9"/>
    <w:rsid w:val="005B58F0"/>
    <w:rsid w:val="00630706"/>
    <w:rsid w:val="006671D0"/>
    <w:rsid w:val="006C2216"/>
    <w:rsid w:val="0075282B"/>
    <w:rsid w:val="00773091"/>
    <w:rsid w:val="0077540B"/>
    <w:rsid w:val="007941B1"/>
    <w:rsid w:val="007E165A"/>
    <w:rsid w:val="007F18CB"/>
    <w:rsid w:val="008528A3"/>
    <w:rsid w:val="00960492"/>
    <w:rsid w:val="00986EEE"/>
    <w:rsid w:val="009B7EC5"/>
    <w:rsid w:val="009F7BFF"/>
    <w:rsid w:val="00A01ED1"/>
    <w:rsid w:val="00A2056F"/>
    <w:rsid w:val="00B00DB1"/>
    <w:rsid w:val="00B215A4"/>
    <w:rsid w:val="00BB2CD0"/>
    <w:rsid w:val="00C014DF"/>
    <w:rsid w:val="00C32592"/>
    <w:rsid w:val="00C90155"/>
    <w:rsid w:val="00D657DE"/>
    <w:rsid w:val="00DE0FAF"/>
    <w:rsid w:val="00DF6D86"/>
    <w:rsid w:val="00E306D1"/>
    <w:rsid w:val="00E602B4"/>
    <w:rsid w:val="00E92282"/>
    <w:rsid w:val="00ED31B2"/>
    <w:rsid w:val="00F94B66"/>
    <w:rsid w:val="00F95F6D"/>
    <w:rsid w:val="00FB5D7D"/>
    <w:rsid w:val="00FF67B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DFCEF"/>
  <w15:chartTrackingRefBased/>
  <w15:docId w15:val="{168CD077-C217-463B-A38B-2F55AEE7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ED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01ED1"/>
    <w:rPr>
      <w:color w:val="0000FF"/>
      <w:u w:val="single"/>
    </w:rPr>
  </w:style>
  <w:style w:type="paragraph" w:styleId="ListParagraph">
    <w:name w:val="List Paragraph"/>
    <w:basedOn w:val="Normal"/>
    <w:uiPriority w:val="34"/>
    <w:qFormat/>
    <w:rsid w:val="00091746"/>
    <w:pPr>
      <w:ind w:left="720"/>
      <w:contextualSpacing/>
    </w:pPr>
  </w:style>
  <w:style w:type="table" w:styleId="TableGrid">
    <w:name w:val="Table Grid"/>
    <w:basedOn w:val="TableNormal"/>
    <w:uiPriority w:val="39"/>
    <w:rsid w:val="0009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5ADD"/>
    <w:rPr>
      <w:sz w:val="20"/>
      <w:szCs w:val="20"/>
    </w:rPr>
  </w:style>
  <w:style w:type="character" w:customStyle="1" w:styleId="FootnoteTextChar">
    <w:name w:val="Footnote Text Char"/>
    <w:basedOn w:val="DefaultParagraphFont"/>
    <w:link w:val="FootnoteText"/>
    <w:uiPriority w:val="99"/>
    <w:semiHidden/>
    <w:rsid w:val="00445AD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445ADD"/>
    <w:rPr>
      <w:vertAlign w:val="superscript"/>
    </w:rPr>
  </w:style>
  <w:style w:type="paragraph" w:styleId="EndnoteText">
    <w:name w:val="endnote text"/>
    <w:basedOn w:val="Normal"/>
    <w:link w:val="EndnoteTextChar"/>
    <w:uiPriority w:val="99"/>
    <w:semiHidden/>
    <w:unhideWhenUsed/>
    <w:rsid w:val="00445ADD"/>
    <w:rPr>
      <w:sz w:val="20"/>
      <w:szCs w:val="20"/>
    </w:rPr>
  </w:style>
  <w:style w:type="character" w:customStyle="1" w:styleId="EndnoteTextChar">
    <w:name w:val="Endnote Text Char"/>
    <w:basedOn w:val="DefaultParagraphFont"/>
    <w:link w:val="EndnoteText"/>
    <w:uiPriority w:val="99"/>
    <w:semiHidden/>
    <w:rsid w:val="00445ADD"/>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445ADD"/>
    <w:rPr>
      <w:vertAlign w:val="superscript"/>
    </w:rPr>
  </w:style>
  <w:style w:type="character" w:styleId="UnresolvedMention">
    <w:name w:val="Unresolved Mention"/>
    <w:basedOn w:val="DefaultParagraphFont"/>
    <w:uiPriority w:val="99"/>
    <w:semiHidden/>
    <w:unhideWhenUsed/>
    <w:rsid w:val="00960492"/>
    <w:rPr>
      <w:color w:val="605E5C"/>
      <w:shd w:val="clear" w:color="auto" w:fill="E1DFDD"/>
    </w:rPr>
  </w:style>
  <w:style w:type="character" w:styleId="CommentReference">
    <w:name w:val="annotation reference"/>
    <w:basedOn w:val="DefaultParagraphFont"/>
    <w:uiPriority w:val="99"/>
    <w:semiHidden/>
    <w:unhideWhenUsed/>
    <w:rsid w:val="00B00DB1"/>
    <w:rPr>
      <w:sz w:val="16"/>
      <w:szCs w:val="16"/>
    </w:rPr>
  </w:style>
  <w:style w:type="paragraph" w:styleId="CommentText">
    <w:name w:val="annotation text"/>
    <w:basedOn w:val="Normal"/>
    <w:link w:val="CommentTextChar"/>
    <w:uiPriority w:val="99"/>
    <w:unhideWhenUsed/>
    <w:rsid w:val="00B00DB1"/>
    <w:rPr>
      <w:sz w:val="20"/>
      <w:szCs w:val="20"/>
    </w:rPr>
  </w:style>
  <w:style w:type="character" w:customStyle="1" w:styleId="CommentTextChar">
    <w:name w:val="Comment Text Char"/>
    <w:basedOn w:val="DefaultParagraphFont"/>
    <w:link w:val="CommentText"/>
    <w:uiPriority w:val="99"/>
    <w:rsid w:val="00B00D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00DB1"/>
    <w:rPr>
      <w:b/>
      <w:bCs/>
    </w:rPr>
  </w:style>
  <w:style w:type="character" w:customStyle="1" w:styleId="CommentSubjectChar">
    <w:name w:val="Comment Subject Char"/>
    <w:basedOn w:val="CommentTextChar"/>
    <w:link w:val="CommentSubject"/>
    <w:uiPriority w:val="99"/>
    <w:semiHidden/>
    <w:rsid w:val="00B00DB1"/>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6671D0"/>
    <w:pPr>
      <w:tabs>
        <w:tab w:val="center" w:pos="4513"/>
        <w:tab w:val="right" w:pos="9026"/>
      </w:tabs>
    </w:pPr>
  </w:style>
  <w:style w:type="character" w:customStyle="1" w:styleId="HeaderChar">
    <w:name w:val="Header Char"/>
    <w:basedOn w:val="DefaultParagraphFont"/>
    <w:link w:val="Header"/>
    <w:uiPriority w:val="99"/>
    <w:rsid w:val="006671D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671D0"/>
    <w:pPr>
      <w:tabs>
        <w:tab w:val="center" w:pos="4513"/>
        <w:tab w:val="right" w:pos="9026"/>
      </w:tabs>
    </w:pPr>
  </w:style>
  <w:style w:type="character" w:customStyle="1" w:styleId="FooterChar">
    <w:name w:val="Footer Char"/>
    <w:basedOn w:val="DefaultParagraphFont"/>
    <w:link w:val="Footer"/>
    <w:uiPriority w:val="99"/>
    <w:rsid w:val="006671D0"/>
    <w:rPr>
      <w:rFonts w:ascii="Times New Roman" w:eastAsia="Times New Roman" w:hAnsi="Times New Roman" w:cs="Times New Roman"/>
      <w:sz w:val="24"/>
      <w:szCs w:val="24"/>
      <w:lang w:val="en-US"/>
    </w:rPr>
  </w:style>
  <w:style w:type="paragraph" w:styleId="Revision">
    <w:name w:val="Revision"/>
    <w:hidden/>
    <w:uiPriority w:val="99"/>
    <w:semiHidden/>
    <w:rsid w:val="00E92282"/>
    <w:pPr>
      <w:spacing w:after="0"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7754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gov.sg/6409486ec674f50011fe8bc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pos.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14DE7-F19E-4571-975D-0DF149FA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Diyanah MOHAMAD YUSOFF (IPOS)</dc:creator>
  <cp:keywords/>
  <dc:description/>
  <cp:lastModifiedBy>Nur Diyanah MOHAMAD YUSOFF (IPOS)</cp:lastModifiedBy>
  <cp:revision>4</cp:revision>
  <cp:lastPrinted>2023-01-05T07:47:00Z</cp:lastPrinted>
  <dcterms:created xsi:type="dcterms:W3CDTF">2023-03-08T23:03:00Z</dcterms:created>
  <dcterms:modified xsi:type="dcterms:W3CDTF">2023-03-10T01:13:00Z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aa7e78-45b1-4890-b8a3-003d1d728a3e_Enabled">
    <vt:lpwstr>true</vt:lpwstr>
  </property>
  <property fmtid="{D5CDD505-2E9C-101B-9397-08002B2CF9AE}" pid="3" name="MSIP_Label_4aaa7e78-45b1-4890-b8a3-003d1d728a3e_SetDate">
    <vt:lpwstr>2023-01-05T06:35:19Z</vt:lpwstr>
  </property>
  <property fmtid="{D5CDD505-2E9C-101B-9397-08002B2CF9AE}" pid="4" name="MSIP_Label_4aaa7e78-45b1-4890-b8a3-003d1d728a3e_Method">
    <vt:lpwstr>Privileged</vt:lpwstr>
  </property>
  <property fmtid="{D5CDD505-2E9C-101B-9397-08002B2CF9AE}" pid="5" name="MSIP_Label_4aaa7e78-45b1-4890-b8a3-003d1d728a3e_Name">
    <vt:lpwstr>Non Sensitive</vt:lpwstr>
  </property>
  <property fmtid="{D5CDD505-2E9C-101B-9397-08002B2CF9AE}" pid="6" name="MSIP_Label_4aaa7e78-45b1-4890-b8a3-003d1d728a3e_SiteId">
    <vt:lpwstr>0b11c524-9a1c-4e1b-84cb-6336aefc2243</vt:lpwstr>
  </property>
  <property fmtid="{D5CDD505-2E9C-101B-9397-08002B2CF9AE}" pid="7" name="MSIP_Label_4aaa7e78-45b1-4890-b8a3-003d1d728a3e_ActionId">
    <vt:lpwstr>9558586f-75d9-4473-a6a1-cc568956e1ea</vt:lpwstr>
  </property>
  <property fmtid="{D5CDD505-2E9C-101B-9397-08002B2CF9AE}" pid="8" name="MSIP_Label_4aaa7e78-45b1-4890-b8a3-003d1d728a3e_ContentBits">
    <vt:lpwstr>0</vt:lpwstr>
  </property>
</Properties>
</file>